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St Charles RC Primary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250190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9194165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Maths Curriculum Map</w:t>
      </w:r>
    </w:p>
    <w:p w:rsidR="00000000" w:rsidDel="00000000" w:rsidP="00000000" w:rsidRDefault="00000000" w:rsidRPr="00000000" w14:paraId="00000003">
      <w:pPr>
        <w:jc w:val="center"/>
        <w:rPr>
          <w:color w:val="1d70b8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2023-24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6.089424495819"/>
        <w:gridCol w:w="1786.1422528283322"/>
        <w:gridCol w:w="1786.1422528283322"/>
        <w:gridCol w:w="1786.1422528283322"/>
        <w:gridCol w:w="1786.1422528283322"/>
        <w:gridCol w:w="1786.1422528283322"/>
        <w:gridCol w:w="1786.1422528283322"/>
        <w:gridCol w:w="1786.1422528283322"/>
        <w:gridCol w:w="1786.9148057058533"/>
        <w:tblGridChange w:id="0">
          <w:tblGrid>
            <w:gridCol w:w="1416.089424495819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914805705853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Nursery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Reception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Autumn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Sorting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Colour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Size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Matching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Numbers 1 - 2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Subitising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Counting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Numerals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Patterns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 sense and exploring calculation strategies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 value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Graphs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Length and perimeter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KS2 Mastering Number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KS2 Mastering Number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Integers and decimals Multiplication and division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Calculation problems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Fractions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Missing angles and length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Patterns &amp; Connections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Early mathematical experiences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Pattern and early number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Numbers within 6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within 6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Spatial Reasoning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Measures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Patterns &amp; Connections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Shape and sorting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Numbers to 10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within 10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Shape and patterns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Numbers to 20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within 20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Numbers within 100 Addition and subtraction of 2-digit numbers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word problems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Length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Graphs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Multiplication and division: 2, 5, and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Reasoning with large numbers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Multiplication and division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Discrete and continuous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Reasoning with large whole integers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Integer addition and subtraction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Line graphs and timetables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Multiplication and division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Perimeter and 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 3, 4,  5,  6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Subitising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1:1 correspondence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Height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Length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Mass capacity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Multiplication and division 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Calculating with multiplication and division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Fractions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KS2 Mastering Number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KS2 Mastering Number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Coordinates and shapes 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Fractions 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Decimals and measure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Percentage 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Proportion problems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Numbers within 10 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Patterns &amp; Connections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Calendar and time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within 10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Patterns &amp; Connections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Grouping and sharing 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 patterns within 15 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Doubling and halving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Patterns &amp; Connections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Shape and pattern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Time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Exploring calculation strategies within 20 Numbers to 50 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within 20 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Fractions 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Length and mass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Fractions 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of 2-digit numbers 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Money 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Face, shapes and patterns; lines and turns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Calculating with multiplication and division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Fractions 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Decimals 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Area and perimeter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Fractions and decimals 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Angles 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Fractions and percentages 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Transformations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Summer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Sequencing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Positional Language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More than/fewer than 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One more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One less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2d shape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3d shape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Numbers to 5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Angles and shape 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Mass, volume and capacity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Applying Multiplicative Thinking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Exploring calculation strategies and place value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Consolidation and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KS2 Mastering Number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KS2 Mastering Number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Algebra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SATS prep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Transition &amp; Year 7 Prep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Securing addition and subtraction facts 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 patterns within 20 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 patterns beyond 20 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Money 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Spatial Reasoning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Measures 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Patterns &amp; 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Exploration of patterns within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Numbers 50 to 100 and beyond 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Money 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Capacity and volume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SATS prep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Numbers within 1000 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Capacity and volume 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Mass 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Exploring calculation strategies 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2"/>
                <w:szCs w:val="1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Exploring multiplicative thinking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Solving measures and money problems 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Shape and symmetry 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Position and direction 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Reasoning with pattern and sequences 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3-D shape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MTC prep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Consolidation and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Converting units of measure 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Calculating with whole numbers and decimals 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2-D and 3-D shape 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bookmarkStart w:colFirst="0" w:colLast="0" w:name="_wr96r3jz48a1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bookmarkStart w:colFirst="0" w:colLast="0" w:name="_30j0zll" w:id="2"/>
            <w:bookmarkEnd w:id="2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15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Volume 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Problem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Consolidation and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566" w:top="566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