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5219700</wp:posOffset>
            </wp:positionH>
            <wp:positionV relativeFrom="paragraph">
              <wp:posOffset>0</wp:posOffset>
            </wp:positionV>
            <wp:extent cx="1423670" cy="30708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11503" l="63830" r="19147" t="12876"/>
                    <a:stretch>
                      <a:fillRect/>
                    </a:stretch>
                  </pic:blipFill>
                  <pic:spPr>
                    <a:xfrm>
                      <a:off x="0" y="0"/>
                      <a:ext cx="1423670" cy="3070860"/>
                    </a:xfrm>
                    <a:prstGeom prst="rect"/>
                    <a:ln/>
                  </pic:spPr>
                </pic:pic>
              </a:graphicData>
            </a:graphic>
          </wp:anchor>
        </w:drawing>
      </w:r>
    </w:p>
    <w:p w:rsidR="00000000" w:rsidDel="00000000" w:rsidP="00000000" w:rsidRDefault="00000000" w:rsidRPr="00000000" w14:paraId="00000002">
      <w:pPr>
        <w:ind w:left="0" w:hanging="2"/>
        <w:rPr/>
      </w:pPr>
      <w:r w:rsidDel="00000000" w:rsidR="00000000" w:rsidRPr="00000000">
        <w:rPr>
          <w:rtl w:val="0"/>
        </w:rPr>
      </w:r>
    </w:p>
    <w:p w:rsidR="00000000" w:rsidDel="00000000" w:rsidP="00000000" w:rsidRDefault="00000000" w:rsidRPr="00000000" w14:paraId="00000003">
      <w:pPr>
        <w:ind w:left="0" w:hanging="2"/>
        <w:rPr/>
      </w:pPr>
      <w:r w:rsidDel="00000000" w:rsidR="00000000" w:rsidRPr="00000000">
        <w:rPr>
          <w:rtl w:val="0"/>
        </w:rPr>
      </w:r>
    </w:p>
    <w:p w:rsidR="00000000" w:rsidDel="00000000" w:rsidP="00000000" w:rsidRDefault="00000000" w:rsidRPr="00000000" w14:paraId="00000004">
      <w:pPr>
        <w:ind w:left="0" w:hanging="2"/>
        <w:rPr/>
      </w:pPr>
      <w:r w:rsidDel="00000000" w:rsidR="00000000" w:rsidRPr="00000000">
        <w:rPr>
          <w:rtl w:val="0"/>
        </w:rPr>
      </w:r>
    </w:p>
    <w:p w:rsidR="00000000" w:rsidDel="00000000" w:rsidP="00000000" w:rsidRDefault="00000000" w:rsidRPr="00000000" w14:paraId="00000005">
      <w:pPr>
        <w:ind w:left="0" w:hanging="2"/>
        <w:rPr>
          <w:sz w:val="22"/>
          <w:szCs w:val="22"/>
        </w:rPr>
      </w:pPr>
      <w:r w:rsidDel="00000000" w:rsidR="00000000" w:rsidRPr="00000000">
        <w:rPr>
          <w:sz w:val="22"/>
          <w:szCs w:val="22"/>
          <w:rtl w:val="0"/>
        </w:rPr>
        <w:t xml:space="preserve">January 2024                                                                                                                                                                                                                                                </w:t>
      </w:r>
    </w:p>
    <w:p w:rsidR="00000000" w:rsidDel="00000000" w:rsidP="00000000" w:rsidRDefault="00000000" w:rsidRPr="00000000" w14:paraId="00000006">
      <w:pPr>
        <w:ind w:left="0" w:hanging="2"/>
        <w:rPr>
          <w:sz w:val="22"/>
          <w:szCs w:val="22"/>
        </w:rPr>
      </w:pPr>
      <w:r w:rsidDel="00000000" w:rsidR="00000000" w:rsidRPr="00000000">
        <w:rPr>
          <w:rtl w:val="0"/>
        </w:rPr>
      </w:r>
    </w:p>
    <w:p w:rsidR="00000000" w:rsidDel="00000000" w:rsidP="00000000" w:rsidRDefault="00000000" w:rsidRPr="00000000" w14:paraId="00000007">
      <w:pPr>
        <w:ind w:left="0" w:hanging="2"/>
        <w:rPr>
          <w:sz w:val="22"/>
          <w:szCs w:val="22"/>
        </w:rPr>
      </w:pPr>
      <w:r w:rsidDel="00000000" w:rsidR="00000000" w:rsidRPr="00000000">
        <w:rPr>
          <w:rtl w:val="0"/>
        </w:rPr>
      </w:r>
    </w:p>
    <w:p w:rsidR="00000000" w:rsidDel="00000000" w:rsidP="00000000" w:rsidRDefault="00000000" w:rsidRPr="00000000" w14:paraId="00000008">
      <w:pPr>
        <w:ind w:left="0" w:hanging="2"/>
        <w:rPr>
          <w:sz w:val="22"/>
          <w:szCs w:val="22"/>
        </w:rPr>
      </w:pPr>
      <w:r w:rsidDel="00000000" w:rsidR="00000000" w:rsidRPr="00000000">
        <w:rPr>
          <w:rtl w:val="0"/>
        </w:rPr>
      </w:r>
    </w:p>
    <w:p w:rsidR="00000000" w:rsidDel="00000000" w:rsidP="00000000" w:rsidRDefault="00000000" w:rsidRPr="00000000" w14:paraId="00000009">
      <w:pPr>
        <w:ind w:left="0" w:firstLine="0"/>
        <w:rPr>
          <w:sz w:val="22"/>
          <w:szCs w:val="22"/>
        </w:rPr>
      </w:pPr>
      <w:r w:rsidDel="00000000" w:rsidR="00000000" w:rsidRPr="00000000">
        <w:rPr>
          <w:rtl w:val="0"/>
        </w:rPr>
      </w:r>
    </w:p>
    <w:p w:rsidR="00000000" w:rsidDel="00000000" w:rsidP="00000000" w:rsidRDefault="00000000" w:rsidRPr="00000000" w14:paraId="0000000A">
      <w:pPr>
        <w:ind w:left="0" w:hanging="2"/>
        <w:rPr>
          <w:sz w:val="22"/>
          <w:szCs w:val="22"/>
        </w:rPr>
      </w:pPr>
      <w:r w:rsidDel="00000000" w:rsidR="00000000" w:rsidRPr="00000000">
        <w:rPr>
          <w:rtl w:val="0"/>
        </w:rPr>
      </w:r>
    </w:p>
    <w:p w:rsidR="00000000" w:rsidDel="00000000" w:rsidP="00000000" w:rsidRDefault="00000000" w:rsidRPr="00000000" w14:paraId="0000000B">
      <w:pPr>
        <w:ind w:left="0" w:hanging="2"/>
        <w:rPr>
          <w:sz w:val="22"/>
          <w:szCs w:val="22"/>
        </w:rPr>
      </w:pPr>
      <w:r w:rsidDel="00000000" w:rsidR="00000000" w:rsidRPr="00000000">
        <w:rPr>
          <w:rtl w:val="0"/>
        </w:rPr>
      </w:r>
    </w:p>
    <w:p w:rsidR="00000000" w:rsidDel="00000000" w:rsidP="00000000" w:rsidRDefault="00000000" w:rsidRPr="00000000" w14:paraId="0000000C">
      <w:pPr>
        <w:ind w:left="0" w:hanging="2"/>
        <w:rPr>
          <w:sz w:val="22"/>
          <w:szCs w:val="22"/>
        </w:rPr>
      </w:pPr>
      <w:r w:rsidDel="00000000" w:rsidR="00000000" w:rsidRPr="00000000">
        <w:rPr>
          <w:rtl w:val="0"/>
        </w:rPr>
      </w:r>
    </w:p>
    <w:p w:rsidR="00000000" w:rsidDel="00000000" w:rsidP="00000000" w:rsidRDefault="00000000" w:rsidRPr="00000000" w14:paraId="0000000D">
      <w:pPr>
        <w:ind w:left="0" w:hanging="2"/>
        <w:rPr>
          <w:sz w:val="22"/>
          <w:szCs w:val="22"/>
        </w:rPr>
      </w:pPr>
      <w:r w:rsidDel="00000000" w:rsidR="00000000" w:rsidRPr="00000000">
        <w:rPr>
          <w:sz w:val="22"/>
          <w:szCs w:val="22"/>
          <w:rtl w:val="0"/>
        </w:rPr>
        <w:t xml:space="preserve">Dear Parents/ Carer,</w:t>
      </w:r>
    </w:p>
    <w:p w:rsidR="00000000" w:rsidDel="00000000" w:rsidP="00000000" w:rsidRDefault="00000000" w:rsidRPr="00000000" w14:paraId="0000000E">
      <w:pPr>
        <w:ind w:left="0" w:hanging="2"/>
        <w:rPr>
          <w:sz w:val="22"/>
          <w:szCs w:val="22"/>
        </w:rPr>
      </w:pPr>
      <w:r w:rsidDel="00000000" w:rsidR="00000000" w:rsidRPr="00000000">
        <w:rPr>
          <w:rtl w:val="0"/>
        </w:rPr>
      </w:r>
    </w:p>
    <w:p w:rsidR="00000000" w:rsidDel="00000000" w:rsidP="00000000" w:rsidRDefault="00000000" w:rsidRPr="00000000" w14:paraId="0000000F">
      <w:pPr>
        <w:ind w:left="0" w:hanging="2"/>
        <w:rPr>
          <w:sz w:val="22"/>
          <w:szCs w:val="22"/>
        </w:rPr>
      </w:pPr>
      <w:r w:rsidDel="00000000" w:rsidR="00000000" w:rsidRPr="00000000">
        <w:rPr>
          <w:b w:val="1"/>
          <w:sz w:val="22"/>
          <w:szCs w:val="22"/>
          <w:rtl w:val="0"/>
        </w:rPr>
        <w:t xml:space="preserve">Happy New Year!</w:t>
      </w:r>
      <w:r w:rsidDel="00000000" w:rsidR="00000000" w:rsidRPr="00000000">
        <w:rPr>
          <w:sz w:val="22"/>
          <w:szCs w:val="22"/>
          <w:rtl w:val="0"/>
        </w:rPr>
        <w:t xml:space="preserve"> It is lovely to welcome you and your children back to St Charles and I look forward to working with you this Spring Term.</w:t>
      </w:r>
    </w:p>
    <w:p w:rsidR="00000000" w:rsidDel="00000000" w:rsidP="00000000" w:rsidRDefault="00000000" w:rsidRPr="00000000" w14:paraId="00000010">
      <w:pPr>
        <w:ind w:left="0" w:hanging="2"/>
        <w:rPr>
          <w:sz w:val="22"/>
          <w:szCs w:val="22"/>
        </w:rPr>
      </w:pPr>
      <w:r w:rsidDel="00000000" w:rsidR="00000000" w:rsidRPr="00000000">
        <w:rPr>
          <w:rtl w:val="0"/>
        </w:rPr>
      </w:r>
    </w:p>
    <w:p w:rsidR="00000000" w:rsidDel="00000000" w:rsidP="00000000" w:rsidRDefault="00000000" w:rsidRPr="00000000" w14:paraId="00000011">
      <w:pPr>
        <w:ind w:left="0" w:hanging="2"/>
        <w:rPr>
          <w:sz w:val="22"/>
          <w:szCs w:val="22"/>
        </w:rPr>
      </w:pPr>
      <w:r w:rsidDel="00000000" w:rsidR="00000000" w:rsidRPr="00000000">
        <w:rPr>
          <w:sz w:val="22"/>
          <w:szCs w:val="22"/>
          <w:rtl w:val="0"/>
        </w:rPr>
        <w:t xml:space="preserve">Our topics this term are Fairy Tales and My World and Growth.</w:t>
      </w:r>
    </w:p>
    <w:p w:rsidR="00000000" w:rsidDel="00000000" w:rsidP="00000000" w:rsidRDefault="00000000" w:rsidRPr="00000000" w14:paraId="00000012">
      <w:pPr>
        <w:ind w:left="0" w:hanging="2"/>
        <w:rPr>
          <w:sz w:val="22"/>
          <w:szCs w:val="22"/>
        </w:rPr>
      </w:pPr>
      <w:r w:rsidDel="00000000" w:rsidR="00000000" w:rsidRPr="00000000">
        <w:rPr>
          <w:rtl w:val="0"/>
        </w:rPr>
      </w:r>
    </w:p>
    <w:p w:rsidR="00000000" w:rsidDel="00000000" w:rsidP="00000000" w:rsidRDefault="00000000" w:rsidRPr="00000000" w14:paraId="00000013">
      <w:pPr>
        <w:ind w:left="0" w:hanging="2"/>
        <w:rPr>
          <w:b w:val="1"/>
          <w:sz w:val="22"/>
          <w:szCs w:val="22"/>
          <w:u w:val="single"/>
        </w:rPr>
      </w:pPr>
      <w:r w:rsidDel="00000000" w:rsidR="00000000" w:rsidRPr="00000000">
        <w:rPr>
          <w:b w:val="1"/>
          <w:sz w:val="22"/>
          <w:szCs w:val="22"/>
          <w:u w:val="single"/>
          <w:rtl w:val="0"/>
        </w:rPr>
        <w:t xml:space="preserve">Personal, Emotional and Social Development</w:t>
      </w:r>
    </w:p>
    <w:p w:rsidR="00000000" w:rsidDel="00000000" w:rsidP="00000000" w:rsidRDefault="00000000" w:rsidRPr="00000000" w14:paraId="00000014">
      <w:pPr>
        <w:ind w:left="0" w:hanging="2"/>
        <w:rPr>
          <w:sz w:val="22"/>
          <w:szCs w:val="22"/>
          <w:u w:val="single"/>
        </w:rPr>
      </w:pPr>
      <w:r w:rsidDel="00000000" w:rsidR="00000000" w:rsidRPr="00000000">
        <w:rPr>
          <w:rtl w:val="0"/>
        </w:rPr>
      </w:r>
    </w:p>
    <w:p w:rsidR="00000000" w:rsidDel="00000000" w:rsidP="00000000" w:rsidRDefault="00000000" w:rsidRPr="00000000" w14:paraId="00000015">
      <w:pPr>
        <w:ind w:left="0" w:hanging="2"/>
        <w:rPr>
          <w:sz w:val="22"/>
          <w:szCs w:val="22"/>
        </w:rPr>
      </w:pPr>
      <w:r w:rsidDel="00000000" w:rsidR="00000000" w:rsidRPr="00000000">
        <w:rPr>
          <w:sz w:val="22"/>
          <w:szCs w:val="22"/>
          <w:rtl w:val="0"/>
        </w:rPr>
        <w:t xml:space="preserve">This term children will be encouraged to develop a positive sense of self, set themselves simple goals, have confidence in their own abilities, to persist and wait for what they want and direct attention as necessary. Through adult modelling and guidance, they will learn how to look after their bodies and manage personal needs independently. </w:t>
      </w:r>
    </w:p>
    <w:p w:rsidR="00000000" w:rsidDel="00000000" w:rsidP="00000000" w:rsidRDefault="00000000" w:rsidRPr="00000000" w14:paraId="00000016">
      <w:pPr>
        <w:ind w:left="0" w:hanging="2"/>
        <w:rPr>
          <w:sz w:val="22"/>
          <w:szCs w:val="22"/>
        </w:rPr>
      </w:pPr>
      <w:r w:rsidDel="00000000" w:rsidR="00000000" w:rsidRPr="00000000">
        <w:rPr>
          <w:rtl w:val="0"/>
        </w:rPr>
      </w:r>
    </w:p>
    <w:p w:rsidR="00000000" w:rsidDel="00000000" w:rsidP="00000000" w:rsidRDefault="00000000" w:rsidRPr="00000000" w14:paraId="00000017">
      <w:pPr>
        <w:ind w:left="0" w:hanging="2"/>
        <w:rPr>
          <w:b w:val="1"/>
          <w:sz w:val="22"/>
          <w:szCs w:val="22"/>
          <w:u w:val="single"/>
        </w:rPr>
      </w:pPr>
      <w:r w:rsidDel="00000000" w:rsidR="00000000" w:rsidRPr="00000000">
        <w:rPr>
          <w:b w:val="1"/>
          <w:sz w:val="22"/>
          <w:szCs w:val="22"/>
          <w:u w:val="single"/>
          <w:rtl w:val="0"/>
        </w:rPr>
        <w:t xml:space="preserve">Communication and Language &amp; Literacy</w:t>
      </w:r>
    </w:p>
    <w:p w:rsidR="00000000" w:rsidDel="00000000" w:rsidP="00000000" w:rsidRDefault="00000000" w:rsidRPr="00000000" w14:paraId="00000018">
      <w:pPr>
        <w:ind w:left="0" w:hanging="2"/>
        <w:rPr>
          <w:sz w:val="22"/>
          <w:szCs w:val="22"/>
          <w:u w:val="single"/>
        </w:rPr>
      </w:pPr>
      <w:r w:rsidDel="00000000" w:rsidR="00000000" w:rsidRPr="00000000">
        <w:rPr>
          <w:rtl w:val="0"/>
        </w:rPr>
      </w:r>
    </w:p>
    <w:p w:rsidR="00000000" w:rsidDel="00000000" w:rsidP="00000000" w:rsidRDefault="00000000" w:rsidRPr="00000000" w14:paraId="00000019">
      <w:pPr>
        <w:ind w:left="0" w:hanging="2"/>
        <w:rPr>
          <w:sz w:val="22"/>
          <w:szCs w:val="22"/>
        </w:rPr>
      </w:pPr>
      <w:r w:rsidDel="00000000" w:rsidR="00000000" w:rsidRPr="00000000">
        <w:rPr>
          <w:sz w:val="22"/>
          <w:szCs w:val="22"/>
          <w:rtl w:val="0"/>
        </w:rPr>
        <w:t xml:space="preserve">This term we will continue to start each day with phonics. Children will be learning up to four new sounds a week and will have a review lesson on a Friday. These sounds will also go out as part of the weekly homework every Friday. It is essential that children continue to read and practise these sounds on a regular basis at home through reading daily. </w:t>
      </w:r>
    </w:p>
    <w:p w:rsidR="00000000" w:rsidDel="00000000" w:rsidP="00000000" w:rsidRDefault="00000000" w:rsidRPr="00000000" w14:paraId="0000001A">
      <w:pPr>
        <w:spacing w:after="240" w:before="240" w:lineRule="auto"/>
        <w:ind w:firstLine="0"/>
        <w:rPr>
          <w:sz w:val="22"/>
          <w:szCs w:val="22"/>
        </w:rPr>
      </w:pPr>
      <w:r w:rsidDel="00000000" w:rsidR="00000000" w:rsidRPr="00000000">
        <w:rPr>
          <w:sz w:val="22"/>
          <w:szCs w:val="22"/>
          <w:rtl w:val="0"/>
        </w:rPr>
        <w:t xml:space="preserve">For handwriting and sentence writing practice, a small red book has been sent home with your child. Each week, they will get five words that they are encouraged to practise writing in this book. These words match our phonic sounds for the week and will include one Harder to Read and Spell word. Please support your child to write these words, encouraging them to hold the pencil using the tripod grip.</w:t>
      </w:r>
    </w:p>
    <w:p w:rsidR="00000000" w:rsidDel="00000000" w:rsidP="00000000" w:rsidRDefault="00000000" w:rsidRPr="00000000" w14:paraId="0000001B">
      <w:pPr>
        <w:spacing w:after="240" w:before="240" w:lineRule="auto"/>
        <w:ind w:firstLine="0"/>
        <w:rPr>
          <w:sz w:val="22"/>
          <w:szCs w:val="22"/>
        </w:rPr>
      </w:pPr>
      <w:r w:rsidDel="00000000" w:rsidR="00000000" w:rsidRPr="00000000">
        <w:rPr>
          <w:sz w:val="22"/>
          <w:szCs w:val="22"/>
          <w:rtl w:val="0"/>
        </w:rPr>
        <w:t xml:space="preserve">For an added challenge, children can also write a sentence using each of these words. If they do, please remind them to start with a capital letter, use finger spaces and end each sentence with a full stop. Visual prompts are in their books to support this.</w:t>
      </w:r>
    </w:p>
    <w:p w:rsidR="00000000" w:rsidDel="00000000" w:rsidP="00000000" w:rsidRDefault="00000000" w:rsidRPr="00000000" w14:paraId="0000001C">
      <w:pPr>
        <w:ind w:left="0" w:hanging="2"/>
        <w:rPr>
          <w:sz w:val="22"/>
          <w:szCs w:val="22"/>
        </w:rPr>
      </w:pPr>
      <w:r w:rsidDel="00000000" w:rsidR="00000000" w:rsidRPr="00000000">
        <w:rPr>
          <w:sz w:val="22"/>
          <w:szCs w:val="22"/>
          <w:rtl w:val="0"/>
        </w:rPr>
        <w:t xml:space="preserve">In Phonics, we will:</w:t>
      </w:r>
    </w:p>
    <w:p w:rsidR="00000000" w:rsidDel="00000000" w:rsidP="00000000" w:rsidRDefault="00000000" w:rsidRPr="00000000" w14:paraId="0000001D">
      <w:pPr>
        <w:numPr>
          <w:ilvl w:val="0"/>
          <w:numId w:val="2"/>
        </w:numPr>
        <w:ind w:left="0" w:hanging="2"/>
        <w:rPr>
          <w:sz w:val="22"/>
          <w:szCs w:val="22"/>
        </w:rPr>
      </w:pPr>
      <w:r w:rsidDel="00000000" w:rsidR="00000000" w:rsidRPr="00000000">
        <w:rPr>
          <w:sz w:val="22"/>
          <w:szCs w:val="22"/>
          <w:rtl w:val="0"/>
        </w:rPr>
        <w:t xml:space="preserve">Hear and identify the sound in words including digraphs and trigraphs.</w:t>
      </w:r>
    </w:p>
    <w:p w:rsidR="00000000" w:rsidDel="00000000" w:rsidP="00000000" w:rsidRDefault="00000000" w:rsidRPr="00000000" w14:paraId="0000001E">
      <w:pPr>
        <w:numPr>
          <w:ilvl w:val="0"/>
          <w:numId w:val="2"/>
        </w:numPr>
        <w:ind w:left="0" w:hanging="2"/>
        <w:rPr>
          <w:sz w:val="22"/>
          <w:szCs w:val="22"/>
        </w:rPr>
      </w:pPr>
      <w:r w:rsidDel="00000000" w:rsidR="00000000" w:rsidRPr="00000000">
        <w:rPr>
          <w:sz w:val="22"/>
          <w:szCs w:val="22"/>
          <w:rtl w:val="0"/>
        </w:rPr>
        <w:t xml:space="preserve">Learn to read and write Harder to Read and Spell Words and practise using these in short sentences.</w:t>
      </w:r>
    </w:p>
    <w:p w:rsidR="00000000" w:rsidDel="00000000" w:rsidP="00000000" w:rsidRDefault="00000000" w:rsidRPr="00000000" w14:paraId="0000001F">
      <w:pPr>
        <w:numPr>
          <w:ilvl w:val="0"/>
          <w:numId w:val="2"/>
        </w:numPr>
        <w:ind w:left="0" w:hanging="2"/>
        <w:rPr>
          <w:sz w:val="22"/>
          <w:szCs w:val="22"/>
        </w:rPr>
      </w:pPr>
      <w:r w:rsidDel="00000000" w:rsidR="00000000" w:rsidRPr="00000000">
        <w:rPr>
          <w:sz w:val="22"/>
          <w:szCs w:val="22"/>
          <w:rtl w:val="0"/>
        </w:rPr>
        <w:t xml:space="preserve">Practise letter formation using lead ins and lead outs.</w:t>
      </w:r>
    </w:p>
    <w:p w:rsidR="00000000" w:rsidDel="00000000" w:rsidP="00000000" w:rsidRDefault="00000000" w:rsidRPr="00000000" w14:paraId="00000020">
      <w:pPr>
        <w:numPr>
          <w:ilvl w:val="0"/>
          <w:numId w:val="2"/>
        </w:numPr>
        <w:ind w:left="0" w:hanging="2"/>
        <w:rPr>
          <w:sz w:val="22"/>
          <w:szCs w:val="22"/>
        </w:rPr>
      </w:pPr>
      <w:r w:rsidDel="00000000" w:rsidR="00000000" w:rsidRPr="00000000">
        <w:rPr>
          <w:sz w:val="22"/>
          <w:szCs w:val="22"/>
          <w:rtl w:val="0"/>
        </w:rPr>
        <w:t xml:space="preserve">Sound out and write words and sentences with increased confidence.  </w:t>
      </w:r>
    </w:p>
    <w:p w:rsidR="00000000" w:rsidDel="00000000" w:rsidP="00000000" w:rsidRDefault="00000000" w:rsidRPr="00000000" w14:paraId="00000021">
      <w:pPr>
        <w:numPr>
          <w:ilvl w:val="0"/>
          <w:numId w:val="2"/>
        </w:numPr>
        <w:ind w:left="0" w:hanging="2"/>
        <w:rPr>
          <w:sz w:val="22"/>
          <w:szCs w:val="22"/>
        </w:rPr>
      </w:pPr>
      <w:r w:rsidDel="00000000" w:rsidR="00000000" w:rsidRPr="00000000">
        <w:rPr>
          <w:sz w:val="22"/>
          <w:szCs w:val="22"/>
          <w:rtl w:val="0"/>
        </w:rPr>
        <w:t xml:space="preserve">Continue to read stories as a class and individually, encouraging children to decode words and discuss what they have read.</w:t>
      </w:r>
    </w:p>
    <w:p w:rsidR="00000000" w:rsidDel="00000000" w:rsidP="00000000" w:rsidRDefault="00000000" w:rsidRPr="00000000" w14:paraId="00000022">
      <w:pPr>
        <w:ind w:left="0" w:hanging="2"/>
        <w:rPr>
          <w:sz w:val="22"/>
          <w:szCs w:val="22"/>
        </w:rPr>
      </w:pPr>
      <w:r w:rsidDel="00000000" w:rsidR="00000000" w:rsidRPr="00000000">
        <w:rPr>
          <w:rtl w:val="0"/>
        </w:rPr>
      </w:r>
    </w:p>
    <w:p w:rsidR="00000000" w:rsidDel="00000000" w:rsidP="00000000" w:rsidRDefault="00000000" w:rsidRPr="00000000" w14:paraId="00000023">
      <w:pPr>
        <w:ind w:left="0" w:hanging="2"/>
        <w:rPr>
          <w:sz w:val="22"/>
          <w:szCs w:val="22"/>
        </w:rPr>
      </w:pPr>
      <w:r w:rsidDel="00000000" w:rsidR="00000000" w:rsidRPr="00000000">
        <w:rPr>
          <w:sz w:val="22"/>
          <w:szCs w:val="22"/>
          <w:rtl w:val="0"/>
        </w:rPr>
        <w:t xml:space="preserve">Books are changed every </w:t>
      </w:r>
      <w:r w:rsidDel="00000000" w:rsidR="00000000" w:rsidRPr="00000000">
        <w:rPr>
          <w:b w:val="1"/>
          <w:sz w:val="22"/>
          <w:szCs w:val="22"/>
          <w:rtl w:val="0"/>
        </w:rPr>
        <w:t xml:space="preserve">Monday</w:t>
      </w:r>
      <w:r w:rsidDel="00000000" w:rsidR="00000000" w:rsidRPr="00000000">
        <w:rPr>
          <w:sz w:val="22"/>
          <w:szCs w:val="22"/>
          <w:rtl w:val="0"/>
        </w:rPr>
        <w:t xml:space="preserve">. We are unable to change books if we do not get the old ones back by the following Monday. Please ensure that your child brings in their reading folder to school </w:t>
      </w:r>
      <w:r w:rsidDel="00000000" w:rsidR="00000000" w:rsidRPr="00000000">
        <w:rPr>
          <w:b w:val="1"/>
          <w:sz w:val="22"/>
          <w:szCs w:val="22"/>
          <w:rtl w:val="0"/>
        </w:rPr>
        <w:t xml:space="preserve">every day</w:t>
      </w:r>
      <w:r w:rsidDel="00000000" w:rsidR="00000000" w:rsidRPr="00000000">
        <w:rPr>
          <w:sz w:val="22"/>
          <w:szCs w:val="22"/>
          <w:rtl w:val="0"/>
        </w:rPr>
        <w:t xml:space="preserve"> so that they can read with an adult during the week.</w:t>
      </w:r>
    </w:p>
    <w:p w:rsidR="00000000" w:rsidDel="00000000" w:rsidP="00000000" w:rsidRDefault="00000000" w:rsidRPr="00000000" w14:paraId="00000024">
      <w:pPr>
        <w:ind w:left="0" w:firstLine="0"/>
        <w:rPr>
          <w:sz w:val="22"/>
          <w:szCs w:val="22"/>
        </w:rPr>
      </w:pPr>
      <w:r w:rsidDel="00000000" w:rsidR="00000000" w:rsidRPr="00000000">
        <w:rPr>
          <w:rtl w:val="0"/>
        </w:rPr>
      </w:r>
    </w:p>
    <w:p w:rsidR="00000000" w:rsidDel="00000000" w:rsidP="00000000" w:rsidRDefault="00000000" w:rsidRPr="00000000" w14:paraId="00000025">
      <w:pPr>
        <w:ind w:left="0" w:hanging="2"/>
        <w:rPr>
          <w:b w:val="1"/>
          <w:sz w:val="22"/>
          <w:szCs w:val="22"/>
          <w:u w:val="single"/>
        </w:rPr>
      </w:pPr>
      <w:r w:rsidDel="00000000" w:rsidR="00000000" w:rsidRPr="00000000">
        <w:rPr>
          <w:b w:val="1"/>
          <w:sz w:val="22"/>
          <w:szCs w:val="22"/>
          <w:u w:val="single"/>
          <w:rtl w:val="0"/>
        </w:rPr>
        <w:t xml:space="preserve">Mathematics </w:t>
      </w:r>
    </w:p>
    <w:p w:rsidR="00000000" w:rsidDel="00000000" w:rsidP="00000000" w:rsidRDefault="00000000" w:rsidRPr="00000000" w14:paraId="00000026">
      <w:pPr>
        <w:ind w:left="0" w:hanging="2"/>
        <w:rPr>
          <w:sz w:val="22"/>
          <w:szCs w:val="22"/>
        </w:rPr>
      </w:pPr>
      <w:r w:rsidDel="00000000" w:rsidR="00000000" w:rsidRPr="00000000">
        <w:rPr>
          <w:rtl w:val="0"/>
        </w:rPr>
      </w:r>
    </w:p>
    <w:p w:rsidR="00000000" w:rsidDel="00000000" w:rsidP="00000000" w:rsidRDefault="00000000" w:rsidRPr="00000000" w14:paraId="00000027">
      <w:pPr>
        <w:ind w:left="0" w:hanging="2"/>
        <w:rPr>
          <w:sz w:val="22"/>
          <w:szCs w:val="22"/>
        </w:rPr>
      </w:pPr>
      <w:r w:rsidDel="00000000" w:rsidR="00000000" w:rsidRPr="00000000">
        <w:rPr>
          <w:sz w:val="22"/>
          <w:szCs w:val="22"/>
          <w:rtl w:val="0"/>
        </w:rPr>
        <w:t xml:space="preserve">This term we will continue developing a strong grounding in number. This is essential so that all children develop the necessary building blocks to excel mathematically.</w:t>
      </w:r>
    </w:p>
    <w:p w:rsidR="00000000" w:rsidDel="00000000" w:rsidP="00000000" w:rsidRDefault="00000000" w:rsidRPr="00000000" w14:paraId="00000028">
      <w:pPr>
        <w:ind w:left="0" w:hanging="2"/>
        <w:rPr>
          <w:sz w:val="22"/>
          <w:szCs w:val="22"/>
        </w:rPr>
      </w:pPr>
      <w:r w:rsidDel="00000000" w:rsidR="00000000" w:rsidRPr="00000000">
        <w:rPr>
          <w:sz w:val="22"/>
          <w:szCs w:val="22"/>
          <w:rtl w:val="0"/>
        </w:rPr>
        <w:t xml:space="preserve">This Spring Term we will be learning:</w:t>
      </w:r>
    </w:p>
    <w:p w:rsidR="00000000" w:rsidDel="00000000" w:rsidP="00000000" w:rsidRDefault="00000000" w:rsidRPr="00000000" w14:paraId="00000029">
      <w:pPr>
        <w:ind w:left="0" w:hanging="2"/>
        <w:rPr>
          <w:sz w:val="22"/>
          <w:szCs w:val="22"/>
        </w:rPr>
      </w:pPr>
      <w:r w:rsidDel="00000000" w:rsidR="00000000" w:rsidRPr="00000000">
        <w:rPr>
          <w:rtl w:val="0"/>
        </w:rPr>
      </w:r>
    </w:p>
    <w:p w:rsidR="00000000" w:rsidDel="00000000" w:rsidP="00000000" w:rsidRDefault="00000000" w:rsidRPr="00000000" w14:paraId="0000002A">
      <w:pPr>
        <w:numPr>
          <w:ilvl w:val="0"/>
          <w:numId w:val="1"/>
        </w:numPr>
        <w:ind w:left="720" w:hanging="360"/>
        <w:rPr>
          <w:sz w:val="22"/>
          <w:szCs w:val="22"/>
          <w:u w:val="none"/>
        </w:rPr>
      </w:pPr>
      <w:r w:rsidDel="00000000" w:rsidR="00000000" w:rsidRPr="00000000">
        <w:rPr>
          <w:sz w:val="22"/>
          <w:szCs w:val="22"/>
          <w:rtl w:val="0"/>
        </w:rPr>
        <w:t xml:space="preserve">Addition and Subtraction within ten.</w:t>
      </w:r>
      <w:r w:rsidDel="00000000" w:rsidR="00000000" w:rsidRPr="00000000">
        <w:rPr>
          <w:rtl w:val="0"/>
        </w:rPr>
      </w:r>
    </w:p>
    <w:p w:rsidR="00000000" w:rsidDel="00000000" w:rsidP="00000000" w:rsidRDefault="00000000" w:rsidRPr="00000000" w14:paraId="0000002B">
      <w:pPr>
        <w:numPr>
          <w:ilvl w:val="0"/>
          <w:numId w:val="1"/>
        </w:numPr>
        <w:ind w:left="720" w:hanging="360"/>
        <w:rPr>
          <w:sz w:val="22"/>
          <w:szCs w:val="22"/>
          <w:u w:val="none"/>
        </w:rPr>
      </w:pPr>
      <w:r w:rsidDel="00000000" w:rsidR="00000000" w:rsidRPr="00000000">
        <w:rPr>
          <w:sz w:val="22"/>
          <w:szCs w:val="22"/>
          <w:rtl w:val="0"/>
        </w:rPr>
        <w:t xml:space="preserve">Grouping and Sharing</w:t>
      </w:r>
      <w:r w:rsidDel="00000000" w:rsidR="00000000" w:rsidRPr="00000000">
        <w:rPr>
          <w:rtl w:val="0"/>
        </w:rPr>
      </w:r>
    </w:p>
    <w:p w:rsidR="00000000" w:rsidDel="00000000" w:rsidP="00000000" w:rsidRDefault="00000000" w:rsidRPr="00000000" w14:paraId="0000002C">
      <w:pPr>
        <w:numPr>
          <w:ilvl w:val="0"/>
          <w:numId w:val="1"/>
        </w:numPr>
        <w:ind w:left="720" w:hanging="360"/>
        <w:rPr>
          <w:sz w:val="22"/>
          <w:szCs w:val="22"/>
          <w:u w:val="none"/>
        </w:rPr>
      </w:pPr>
      <w:r w:rsidDel="00000000" w:rsidR="00000000" w:rsidRPr="00000000">
        <w:rPr>
          <w:sz w:val="22"/>
          <w:szCs w:val="22"/>
          <w:rtl w:val="0"/>
        </w:rPr>
        <w:t xml:space="preserve">Number patterns within 15</w:t>
      </w:r>
      <w:r w:rsidDel="00000000" w:rsidR="00000000" w:rsidRPr="00000000">
        <w:rPr>
          <w:rtl w:val="0"/>
        </w:rPr>
      </w:r>
    </w:p>
    <w:p w:rsidR="00000000" w:rsidDel="00000000" w:rsidP="00000000" w:rsidRDefault="00000000" w:rsidRPr="00000000" w14:paraId="0000002D">
      <w:pPr>
        <w:numPr>
          <w:ilvl w:val="0"/>
          <w:numId w:val="1"/>
        </w:numPr>
        <w:ind w:left="720" w:hanging="360"/>
        <w:rPr>
          <w:sz w:val="22"/>
          <w:szCs w:val="22"/>
          <w:u w:val="none"/>
        </w:rPr>
      </w:pPr>
      <w:r w:rsidDel="00000000" w:rsidR="00000000" w:rsidRPr="00000000">
        <w:rPr>
          <w:sz w:val="22"/>
          <w:szCs w:val="22"/>
          <w:rtl w:val="0"/>
        </w:rPr>
        <w:t xml:space="preserve">Doubling and halving </w:t>
      </w:r>
      <w:r w:rsidDel="00000000" w:rsidR="00000000" w:rsidRPr="00000000">
        <w:rPr>
          <w:rtl w:val="0"/>
        </w:rPr>
      </w:r>
    </w:p>
    <w:p w:rsidR="00000000" w:rsidDel="00000000" w:rsidP="00000000" w:rsidRDefault="00000000" w:rsidRPr="00000000" w14:paraId="0000002E">
      <w:pPr>
        <w:numPr>
          <w:ilvl w:val="0"/>
          <w:numId w:val="1"/>
        </w:numPr>
        <w:ind w:left="720" w:hanging="360"/>
        <w:rPr>
          <w:sz w:val="22"/>
          <w:szCs w:val="22"/>
          <w:u w:val="none"/>
        </w:rPr>
      </w:pPr>
      <w:r w:rsidDel="00000000" w:rsidR="00000000" w:rsidRPr="00000000">
        <w:rPr>
          <w:sz w:val="22"/>
          <w:szCs w:val="22"/>
          <w:rtl w:val="0"/>
        </w:rPr>
        <w:t xml:space="preserve">Shape and pattern</w:t>
      </w:r>
      <w:r w:rsidDel="00000000" w:rsidR="00000000" w:rsidRPr="00000000">
        <w:rPr>
          <w:rtl w:val="0"/>
        </w:rPr>
      </w:r>
    </w:p>
    <w:p w:rsidR="00000000" w:rsidDel="00000000" w:rsidP="00000000" w:rsidRDefault="00000000" w:rsidRPr="00000000" w14:paraId="0000002F">
      <w:pPr>
        <w:numPr>
          <w:ilvl w:val="0"/>
          <w:numId w:val="1"/>
        </w:numPr>
        <w:ind w:left="720" w:hanging="360"/>
        <w:rPr>
          <w:sz w:val="22"/>
          <w:szCs w:val="22"/>
          <w:u w:val="none"/>
        </w:rPr>
      </w:pPr>
      <w:r w:rsidDel="00000000" w:rsidR="00000000" w:rsidRPr="00000000">
        <w:rPr>
          <w:sz w:val="22"/>
          <w:szCs w:val="22"/>
          <w:rtl w:val="0"/>
        </w:rPr>
        <w:t xml:space="preserve">Calendar and Time </w:t>
      </w:r>
    </w:p>
    <w:p w:rsidR="00000000" w:rsidDel="00000000" w:rsidP="00000000" w:rsidRDefault="00000000" w:rsidRPr="00000000" w14:paraId="00000030">
      <w:pPr>
        <w:ind w:firstLine="0"/>
        <w:rPr>
          <w:sz w:val="22"/>
          <w:szCs w:val="22"/>
        </w:rPr>
      </w:pPr>
      <w:r w:rsidDel="00000000" w:rsidR="00000000" w:rsidRPr="00000000">
        <w:rPr>
          <w:rtl w:val="0"/>
        </w:rPr>
      </w:r>
    </w:p>
    <w:p w:rsidR="00000000" w:rsidDel="00000000" w:rsidP="00000000" w:rsidRDefault="00000000" w:rsidRPr="00000000" w14:paraId="00000031">
      <w:pPr>
        <w:ind w:left="0" w:hanging="2"/>
        <w:rPr>
          <w:sz w:val="22"/>
          <w:szCs w:val="22"/>
          <w:u w:val="single"/>
        </w:rPr>
      </w:pPr>
      <w:r w:rsidDel="00000000" w:rsidR="00000000" w:rsidRPr="00000000">
        <w:rPr>
          <w:b w:val="1"/>
          <w:sz w:val="22"/>
          <w:szCs w:val="22"/>
          <w:u w:val="single"/>
          <w:rtl w:val="0"/>
        </w:rPr>
        <w:t xml:space="preserve">Understanding Our World</w:t>
      </w:r>
      <w:r w:rsidDel="00000000" w:rsidR="00000000" w:rsidRPr="00000000">
        <w:rPr>
          <w:rtl w:val="0"/>
        </w:rPr>
      </w:r>
    </w:p>
    <w:p w:rsidR="00000000" w:rsidDel="00000000" w:rsidP="00000000" w:rsidRDefault="00000000" w:rsidRPr="00000000" w14:paraId="00000032">
      <w:pPr>
        <w:ind w:left="0" w:hanging="2"/>
        <w:rPr>
          <w:sz w:val="22"/>
          <w:szCs w:val="22"/>
        </w:rPr>
      </w:pPr>
      <w:r w:rsidDel="00000000" w:rsidR="00000000" w:rsidRPr="00000000">
        <w:rPr>
          <w:rtl w:val="0"/>
        </w:rPr>
      </w:r>
    </w:p>
    <w:p w:rsidR="00000000" w:rsidDel="00000000" w:rsidP="00000000" w:rsidRDefault="00000000" w:rsidRPr="00000000" w14:paraId="00000033">
      <w:pPr>
        <w:ind w:left="0" w:hanging="2"/>
        <w:rPr>
          <w:sz w:val="22"/>
          <w:szCs w:val="22"/>
        </w:rPr>
      </w:pPr>
      <w:r w:rsidDel="00000000" w:rsidR="00000000" w:rsidRPr="00000000">
        <w:rPr>
          <w:sz w:val="22"/>
          <w:szCs w:val="22"/>
          <w:rtl w:val="0"/>
        </w:rPr>
        <w:t xml:space="preserve">During the spring term, children will be learning from a broad selection of books, ranging from stories and non-fiction books to rhymes and poems. These will foster and support their understanding of our world and equip them with important knowledge, guiding them to make sense of their physical world and their community through opportunities to explore, observe and find out about people, places, technology, and the environment.</w:t>
      </w:r>
    </w:p>
    <w:p w:rsidR="00000000" w:rsidDel="00000000" w:rsidP="00000000" w:rsidRDefault="00000000" w:rsidRPr="00000000" w14:paraId="00000034">
      <w:pPr>
        <w:ind w:left="0" w:hanging="2"/>
        <w:rPr>
          <w:sz w:val="22"/>
          <w:szCs w:val="22"/>
          <w:u w:val="single"/>
        </w:rPr>
      </w:pPr>
      <w:r w:rsidDel="00000000" w:rsidR="00000000" w:rsidRPr="00000000">
        <w:rPr>
          <w:rtl w:val="0"/>
        </w:rPr>
      </w:r>
    </w:p>
    <w:p w:rsidR="00000000" w:rsidDel="00000000" w:rsidP="00000000" w:rsidRDefault="00000000" w:rsidRPr="00000000" w14:paraId="00000035">
      <w:pPr>
        <w:ind w:left="0" w:hanging="2"/>
        <w:rPr>
          <w:b w:val="1"/>
          <w:sz w:val="22"/>
          <w:szCs w:val="22"/>
          <w:u w:val="single"/>
        </w:rPr>
      </w:pPr>
      <w:r w:rsidDel="00000000" w:rsidR="00000000" w:rsidRPr="00000000">
        <w:rPr>
          <w:b w:val="1"/>
          <w:sz w:val="22"/>
          <w:szCs w:val="22"/>
          <w:u w:val="single"/>
          <w:rtl w:val="0"/>
        </w:rPr>
        <w:t xml:space="preserve">ICT</w:t>
      </w:r>
    </w:p>
    <w:p w:rsidR="00000000" w:rsidDel="00000000" w:rsidP="00000000" w:rsidRDefault="00000000" w:rsidRPr="00000000" w14:paraId="00000036">
      <w:pPr>
        <w:ind w:left="0" w:hanging="2"/>
        <w:rPr>
          <w:b w:val="1"/>
          <w:sz w:val="22"/>
          <w:szCs w:val="22"/>
          <w:u w:val="single"/>
        </w:rPr>
      </w:pPr>
      <w:r w:rsidDel="00000000" w:rsidR="00000000" w:rsidRPr="00000000">
        <w:rPr>
          <w:rtl w:val="0"/>
        </w:rPr>
      </w:r>
    </w:p>
    <w:p w:rsidR="00000000" w:rsidDel="00000000" w:rsidP="00000000" w:rsidRDefault="00000000" w:rsidRPr="00000000" w14:paraId="00000037">
      <w:pPr>
        <w:ind w:left="0" w:hanging="2"/>
        <w:rPr>
          <w:sz w:val="22"/>
          <w:szCs w:val="22"/>
        </w:rPr>
      </w:pPr>
      <w:r w:rsidDel="00000000" w:rsidR="00000000" w:rsidRPr="00000000">
        <w:rPr>
          <w:sz w:val="22"/>
          <w:szCs w:val="22"/>
          <w:rtl w:val="0"/>
        </w:rPr>
        <w:t xml:space="preserve">We will be developing our awareness of ICT software through the use of the interactive whiteboard, cameras, Beebots and iPads.</w:t>
      </w:r>
    </w:p>
    <w:p w:rsidR="00000000" w:rsidDel="00000000" w:rsidP="00000000" w:rsidRDefault="00000000" w:rsidRPr="00000000" w14:paraId="00000038">
      <w:pPr>
        <w:ind w:left="0" w:hanging="2"/>
        <w:rPr>
          <w:sz w:val="22"/>
          <w:szCs w:val="22"/>
        </w:rPr>
      </w:pPr>
      <w:r w:rsidDel="00000000" w:rsidR="00000000" w:rsidRPr="00000000">
        <w:rPr>
          <w:rtl w:val="0"/>
        </w:rPr>
      </w:r>
    </w:p>
    <w:p w:rsidR="00000000" w:rsidDel="00000000" w:rsidP="00000000" w:rsidRDefault="00000000" w:rsidRPr="00000000" w14:paraId="00000039">
      <w:pPr>
        <w:ind w:firstLine="0"/>
        <w:rPr>
          <w:b w:val="1"/>
          <w:sz w:val="22"/>
          <w:szCs w:val="22"/>
          <w:u w:val="single"/>
        </w:rPr>
      </w:pPr>
      <w:r w:rsidDel="00000000" w:rsidR="00000000" w:rsidRPr="00000000">
        <w:rPr>
          <w:b w:val="1"/>
          <w:sz w:val="22"/>
          <w:szCs w:val="22"/>
          <w:u w:val="single"/>
          <w:rtl w:val="0"/>
        </w:rPr>
        <w:t xml:space="preserve">Music</w:t>
      </w:r>
    </w:p>
    <w:p w:rsidR="00000000" w:rsidDel="00000000" w:rsidP="00000000" w:rsidRDefault="00000000" w:rsidRPr="00000000" w14:paraId="0000003A">
      <w:pPr>
        <w:ind w:firstLine="0"/>
        <w:rPr>
          <w:b w:val="1"/>
          <w:sz w:val="22"/>
          <w:szCs w:val="22"/>
          <w:u w:val="single"/>
        </w:rPr>
      </w:pPr>
      <w:r w:rsidDel="00000000" w:rsidR="00000000" w:rsidRPr="00000000">
        <w:rPr>
          <w:rtl w:val="0"/>
        </w:rPr>
      </w:r>
    </w:p>
    <w:p w:rsidR="00000000" w:rsidDel="00000000" w:rsidP="00000000" w:rsidRDefault="00000000" w:rsidRPr="00000000" w14:paraId="0000003B">
      <w:pPr>
        <w:ind w:firstLine="0"/>
        <w:rPr>
          <w:sz w:val="22"/>
          <w:szCs w:val="22"/>
        </w:rPr>
      </w:pPr>
      <w:r w:rsidDel="00000000" w:rsidR="00000000" w:rsidRPr="00000000">
        <w:rPr>
          <w:sz w:val="22"/>
          <w:szCs w:val="22"/>
          <w:rtl w:val="0"/>
        </w:rPr>
        <w:t xml:space="preserve">In “Singing Skills 2: Match my Voice,” Reception children continue their exploration of singing</w:t>
      </w:r>
    </w:p>
    <w:p w:rsidR="00000000" w:rsidDel="00000000" w:rsidP="00000000" w:rsidRDefault="00000000" w:rsidRPr="00000000" w14:paraId="0000003C">
      <w:pPr>
        <w:ind w:firstLine="0"/>
        <w:rPr>
          <w:sz w:val="22"/>
          <w:szCs w:val="22"/>
        </w:rPr>
      </w:pPr>
      <w:r w:rsidDel="00000000" w:rsidR="00000000" w:rsidRPr="00000000">
        <w:rPr>
          <w:sz w:val="22"/>
          <w:szCs w:val="22"/>
          <w:rtl w:val="0"/>
        </w:rPr>
        <w:t xml:space="preserve">and pitch-matching. With focus on pitch-matching, children delve deeper into understanding</w:t>
      </w:r>
    </w:p>
    <w:p w:rsidR="00000000" w:rsidDel="00000000" w:rsidP="00000000" w:rsidRDefault="00000000" w:rsidRPr="00000000" w14:paraId="0000003D">
      <w:pPr>
        <w:ind w:firstLine="0"/>
        <w:rPr>
          <w:sz w:val="22"/>
          <w:szCs w:val="22"/>
        </w:rPr>
      </w:pPr>
      <w:r w:rsidDel="00000000" w:rsidR="00000000" w:rsidRPr="00000000">
        <w:rPr>
          <w:sz w:val="22"/>
          <w:szCs w:val="22"/>
          <w:rtl w:val="0"/>
        </w:rPr>
        <w:t xml:space="preserve">and controlling their singing voices. They learn to match their voices with different pitches,</w:t>
      </w:r>
    </w:p>
    <w:p w:rsidR="00000000" w:rsidDel="00000000" w:rsidP="00000000" w:rsidRDefault="00000000" w:rsidRPr="00000000" w14:paraId="0000003E">
      <w:pPr>
        <w:ind w:firstLine="0"/>
        <w:rPr>
          <w:sz w:val="22"/>
          <w:szCs w:val="22"/>
        </w:rPr>
      </w:pPr>
      <w:r w:rsidDel="00000000" w:rsidR="00000000" w:rsidRPr="00000000">
        <w:rPr>
          <w:sz w:val="22"/>
          <w:szCs w:val="22"/>
          <w:rtl w:val="0"/>
        </w:rPr>
        <w:t xml:space="preserve">fostering musical expression and vocal confidence. Reception students will be able to engage with rhymes, poems, nursery rhymes and songs, expressing their feelings and thoughts through music whilst enhancing language skills.</w:t>
      </w:r>
      <w:r w:rsidDel="00000000" w:rsidR="00000000" w:rsidRPr="00000000">
        <w:rPr>
          <w:rtl w:val="0"/>
        </w:rPr>
      </w:r>
    </w:p>
    <w:p w:rsidR="00000000" w:rsidDel="00000000" w:rsidP="00000000" w:rsidRDefault="00000000" w:rsidRPr="00000000" w14:paraId="0000003F">
      <w:pPr>
        <w:ind w:left="0" w:hanging="2"/>
        <w:rPr>
          <w:sz w:val="22"/>
          <w:szCs w:val="22"/>
        </w:rPr>
      </w:pPr>
      <w:r w:rsidDel="00000000" w:rsidR="00000000" w:rsidRPr="00000000">
        <w:rPr>
          <w:rtl w:val="0"/>
        </w:rPr>
      </w:r>
    </w:p>
    <w:p w:rsidR="00000000" w:rsidDel="00000000" w:rsidP="00000000" w:rsidRDefault="00000000" w:rsidRPr="00000000" w14:paraId="00000040">
      <w:pPr>
        <w:ind w:left="0" w:hanging="2"/>
        <w:rPr>
          <w:b w:val="1"/>
          <w:sz w:val="22"/>
          <w:szCs w:val="22"/>
          <w:u w:val="single"/>
        </w:rPr>
      </w:pPr>
      <w:r w:rsidDel="00000000" w:rsidR="00000000" w:rsidRPr="00000000">
        <w:rPr>
          <w:b w:val="1"/>
          <w:sz w:val="22"/>
          <w:szCs w:val="22"/>
          <w:u w:val="single"/>
          <w:rtl w:val="0"/>
        </w:rPr>
        <w:t xml:space="preserve">Religion</w:t>
      </w:r>
    </w:p>
    <w:p w:rsidR="00000000" w:rsidDel="00000000" w:rsidP="00000000" w:rsidRDefault="00000000" w:rsidRPr="00000000" w14:paraId="00000041">
      <w:pPr>
        <w:ind w:left="0" w:hanging="2"/>
        <w:rPr>
          <w:sz w:val="22"/>
          <w:szCs w:val="22"/>
          <w:u w:val="single"/>
        </w:rPr>
      </w:pPr>
      <w:r w:rsidDel="00000000" w:rsidR="00000000" w:rsidRPr="00000000">
        <w:rPr>
          <w:rtl w:val="0"/>
        </w:rPr>
      </w:r>
    </w:p>
    <w:p w:rsidR="00000000" w:rsidDel="00000000" w:rsidP="00000000" w:rsidRDefault="00000000" w:rsidRPr="00000000" w14:paraId="00000042">
      <w:pPr>
        <w:ind w:left="0" w:hanging="2"/>
        <w:rPr>
          <w:sz w:val="22"/>
          <w:szCs w:val="22"/>
        </w:rPr>
      </w:pPr>
      <w:r w:rsidDel="00000000" w:rsidR="00000000" w:rsidRPr="00000000">
        <w:rPr>
          <w:sz w:val="22"/>
          <w:szCs w:val="22"/>
          <w:rtl w:val="0"/>
        </w:rPr>
        <w:t xml:space="preserve">Our RE topics for the Spring term are ‘Celebrating’, ‘Gathering’, ‘Easter’ and ‘Growing’.</w:t>
      </w:r>
    </w:p>
    <w:p w:rsidR="00000000" w:rsidDel="00000000" w:rsidP="00000000" w:rsidRDefault="00000000" w:rsidRPr="00000000" w14:paraId="00000043">
      <w:pPr>
        <w:ind w:left="0" w:hanging="2"/>
        <w:rPr>
          <w:sz w:val="22"/>
          <w:szCs w:val="22"/>
        </w:rPr>
      </w:pPr>
      <w:r w:rsidDel="00000000" w:rsidR="00000000" w:rsidRPr="00000000">
        <w:rPr>
          <w:rtl w:val="0"/>
        </w:rPr>
      </w:r>
    </w:p>
    <w:p w:rsidR="00000000" w:rsidDel="00000000" w:rsidP="00000000" w:rsidRDefault="00000000" w:rsidRPr="00000000" w14:paraId="00000044">
      <w:pPr>
        <w:ind w:left="0" w:hanging="2"/>
        <w:rPr>
          <w:b w:val="1"/>
          <w:sz w:val="22"/>
          <w:szCs w:val="22"/>
          <w:u w:val="single"/>
        </w:rPr>
      </w:pPr>
      <w:r w:rsidDel="00000000" w:rsidR="00000000" w:rsidRPr="00000000">
        <w:rPr>
          <w:b w:val="1"/>
          <w:sz w:val="22"/>
          <w:szCs w:val="22"/>
          <w:u w:val="single"/>
          <w:rtl w:val="0"/>
        </w:rPr>
        <w:t xml:space="preserve">Expressive Arts and Design</w:t>
      </w:r>
    </w:p>
    <w:p w:rsidR="00000000" w:rsidDel="00000000" w:rsidP="00000000" w:rsidRDefault="00000000" w:rsidRPr="00000000" w14:paraId="00000045">
      <w:pPr>
        <w:ind w:left="0" w:hanging="2"/>
        <w:rPr>
          <w:sz w:val="22"/>
          <w:szCs w:val="22"/>
          <w:u w:val="single"/>
        </w:rPr>
      </w:pPr>
      <w:r w:rsidDel="00000000" w:rsidR="00000000" w:rsidRPr="00000000">
        <w:rPr>
          <w:rtl w:val="0"/>
        </w:rPr>
      </w:r>
    </w:p>
    <w:p w:rsidR="00000000" w:rsidDel="00000000" w:rsidP="00000000" w:rsidRDefault="00000000" w:rsidRPr="00000000" w14:paraId="00000046">
      <w:pPr>
        <w:ind w:left="0" w:hanging="2"/>
        <w:rPr>
          <w:sz w:val="22"/>
          <w:szCs w:val="22"/>
        </w:rPr>
      </w:pPr>
      <w:r w:rsidDel="00000000" w:rsidR="00000000" w:rsidRPr="00000000">
        <w:rPr>
          <w:sz w:val="22"/>
          <w:szCs w:val="22"/>
          <w:rtl w:val="0"/>
        </w:rPr>
        <w:t xml:space="preserve">Creative activities will be linked to our topic and include art, music and role play. Children will also have the opportunity to explore different media such as clay, play dough and paint. </w:t>
      </w:r>
    </w:p>
    <w:p w:rsidR="00000000" w:rsidDel="00000000" w:rsidP="00000000" w:rsidRDefault="00000000" w:rsidRPr="00000000" w14:paraId="00000047">
      <w:pPr>
        <w:ind w:left="0" w:hanging="2"/>
        <w:rPr>
          <w:sz w:val="22"/>
          <w:szCs w:val="22"/>
        </w:rPr>
      </w:pPr>
      <w:r w:rsidDel="00000000" w:rsidR="00000000" w:rsidRPr="00000000">
        <w:rPr>
          <w:rtl w:val="0"/>
        </w:rPr>
      </w:r>
    </w:p>
    <w:p w:rsidR="00000000" w:rsidDel="00000000" w:rsidP="00000000" w:rsidRDefault="00000000" w:rsidRPr="00000000" w14:paraId="00000048">
      <w:pPr>
        <w:ind w:left="0" w:hanging="2"/>
        <w:rPr>
          <w:b w:val="1"/>
          <w:sz w:val="22"/>
          <w:szCs w:val="22"/>
          <w:u w:val="single"/>
        </w:rPr>
      </w:pPr>
      <w:r w:rsidDel="00000000" w:rsidR="00000000" w:rsidRPr="00000000">
        <w:rPr>
          <w:b w:val="1"/>
          <w:sz w:val="22"/>
          <w:szCs w:val="22"/>
          <w:u w:val="single"/>
          <w:rtl w:val="0"/>
        </w:rPr>
        <w:t xml:space="preserve">Physical Development</w:t>
      </w:r>
    </w:p>
    <w:p w:rsidR="00000000" w:rsidDel="00000000" w:rsidP="00000000" w:rsidRDefault="00000000" w:rsidRPr="00000000" w14:paraId="00000049">
      <w:pPr>
        <w:ind w:left="0" w:hanging="2"/>
        <w:rPr>
          <w:sz w:val="22"/>
          <w:szCs w:val="22"/>
          <w:u w:val="single"/>
        </w:rPr>
      </w:pPr>
      <w:r w:rsidDel="00000000" w:rsidR="00000000" w:rsidRPr="00000000">
        <w:rPr>
          <w:rtl w:val="0"/>
        </w:rPr>
      </w:r>
    </w:p>
    <w:p w:rsidR="00000000" w:rsidDel="00000000" w:rsidP="00000000" w:rsidRDefault="00000000" w:rsidRPr="00000000" w14:paraId="0000004A">
      <w:pPr>
        <w:ind w:left="0" w:hanging="2"/>
        <w:rPr>
          <w:sz w:val="22"/>
          <w:szCs w:val="22"/>
        </w:rPr>
      </w:pPr>
      <w:r w:rsidDel="00000000" w:rsidR="00000000" w:rsidRPr="00000000">
        <w:rPr>
          <w:sz w:val="22"/>
          <w:szCs w:val="22"/>
          <w:rtl w:val="0"/>
        </w:rPr>
        <w:t xml:space="preserve">PE will take place every </w:t>
      </w:r>
      <w:r w:rsidDel="00000000" w:rsidR="00000000" w:rsidRPr="00000000">
        <w:rPr>
          <w:b w:val="1"/>
          <w:sz w:val="22"/>
          <w:szCs w:val="22"/>
          <w:rtl w:val="0"/>
        </w:rPr>
        <w:t xml:space="preserve">Friday</w:t>
      </w:r>
      <w:r w:rsidDel="00000000" w:rsidR="00000000" w:rsidRPr="00000000">
        <w:rPr>
          <w:sz w:val="22"/>
          <w:szCs w:val="22"/>
          <w:rtl w:val="0"/>
        </w:rPr>
        <w:t xml:space="preserve">. This term the children will be working with coaches and focusing on team games. </w:t>
      </w:r>
      <w:r w:rsidDel="00000000" w:rsidR="00000000" w:rsidRPr="00000000">
        <w:rPr>
          <w:b w:val="1"/>
          <w:sz w:val="22"/>
          <w:szCs w:val="22"/>
          <w:rtl w:val="0"/>
        </w:rPr>
        <w:t xml:space="preserve">Children will need to come in wearing their PE kit. </w:t>
      </w:r>
      <w:r w:rsidDel="00000000" w:rsidR="00000000" w:rsidRPr="00000000">
        <w:rPr>
          <w:rtl w:val="0"/>
        </w:rPr>
      </w:r>
    </w:p>
    <w:p w:rsidR="00000000" w:rsidDel="00000000" w:rsidP="00000000" w:rsidRDefault="00000000" w:rsidRPr="00000000" w14:paraId="0000004B">
      <w:pPr>
        <w:ind w:left="0" w:hanging="2"/>
        <w:rPr>
          <w:sz w:val="22"/>
          <w:szCs w:val="22"/>
        </w:rPr>
      </w:pPr>
      <w:r w:rsidDel="00000000" w:rsidR="00000000" w:rsidRPr="00000000">
        <w:rPr>
          <w:rtl w:val="0"/>
        </w:rPr>
      </w:r>
    </w:p>
    <w:p w:rsidR="00000000" w:rsidDel="00000000" w:rsidP="00000000" w:rsidRDefault="00000000" w:rsidRPr="00000000" w14:paraId="0000004C">
      <w:pPr>
        <w:ind w:left="0" w:hanging="2"/>
        <w:rPr>
          <w:sz w:val="22"/>
          <w:szCs w:val="22"/>
        </w:rPr>
      </w:pPr>
      <w:r w:rsidDel="00000000" w:rsidR="00000000" w:rsidRPr="00000000">
        <w:rPr>
          <w:sz w:val="22"/>
          <w:szCs w:val="22"/>
          <w:rtl w:val="0"/>
        </w:rPr>
        <w:t xml:space="preserve">We will also continue developing fine motor control including correct pencil grip and how to use the scissors safely.</w:t>
      </w:r>
    </w:p>
    <w:p w:rsidR="00000000" w:rsidDel="00000000" w:rsidP="00000000" w:rsidRDefault="00000000" w:rsidRPr="00000000" w14:paraId="0000004D">
      <w:pPr>
        <w:ind w:left="0" w:hanging="2"/>
        <w:rPr>
          <w:sz w:val="22"/>
          <w:szCs w:val="22"/>
        </w:rPr>
      </w:pPr>
      <w:r w:rsidDel="00000000" w:rsidR="00000000" w:rsidRPr="00000000">
        <w:rPr>
          <w:rtl w:val="0"/>
        </w:rPr>
      </w:r>
    </w:p>
    <w:p w:rsidR="00000000" w:rsidDel="00000000" w:rsidP="00000000" w:rsidRDefault="00000000" w:rsidRPr="00000000" w14:paraId="0000004E">
      <w:pPr>
        <w:ind w:left="0" w:firstLine="0"/>
        <w:rPr>
          <w:b w:val="1"/>
          <w:sz w:val="22"/>
          <w:szCs w:val="22"/>
          <w:u w:val="single"/>
        </w:rPr>
      </w:pPr>
      <w:r w:rsidDel="00000000" w:rsidR="00000000" w:rsidRPr="00000000">
        <w:rPr>
          <w:b w:val="1"/>
          <w:sz w:val="22"/>
          <w:szCs w:val="22"/>
          <w:u w:val="single"/>
          <w:rtl w:val="0"/>
        </w:rPr>
        <w:t xml:space="preserve">Important days: </w:t>
      </w:r>
    </w:p>
    <w:p w:rsidR="00000000" w:rsidDel="00000000" w:rsidP="00000000" w:rsidRDefault="00000000" w:rsidRPr="00000000" w14:paraId="0000004F">
      <w:pPr>
        <w:ind w:left="0" w:firstLine="0"/>
        <w:rPr>
          <w:sz w:val="22"/>
          <w:szCs w:val="22"/>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Reading books are changed every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Monday</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Reading books to be sent to school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daily</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Homework will be set every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Friday</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Homework to be completed and returned the following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Friday</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 day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Friday</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ind w:left="0" w:hanging="2"/>
        <w:rPr>
          <w:sz w:val="22"/>
          <w:szCs w:val="22"/>
        </w:rPr>
      </w:pPr>
      <w:r w:rsidDel="00000000" w:rsidR="00000000" w:rsidRPr="00000000">
        <w:rPr>
          <w:sz w:val="22"/>
          <w:szCs w:val="22"/>
          <w:rtl w:val="0"/>
        </w:rPr>
        <w:t xml:space="preserve">We thank you again for your support, when school and home work together the children always benefit.  </w:t>
      </w:r>
    </w:p>
    <w:p w:rsidR="00000000" w:rsidDel="00000000" w:rsidP="00000000" w:rsidRDefault="00000000" w:rsidRPr="00000000" w14:paraId="00000057">
      <w:pPr>
        <w:ind w:left="0" w:hanging="2"/>
        <w:rPr>
          <w:sz w:val="22"/>
          <w:szCs w:val="22"/>
        </w:rPr>
      </w:pPr>
      <w:r w:rsidDel="00000000" w:rsidR="00000000" w:rsidRPr="00000000">
        <w:rPr>
          <w:sz w:val="22"/>
          <w:szCs w:val="22"/>
          <w:rtl w:val="0"/>
        </w:rPr>
        <w:t xml:space="preserve">As always, please let me know if you have any questions or concerns by either speaking to me after pick up or by calling/emailing the school office. </w:t>
      </w:r>
    </w:p>
    <w:p w:rsidR="00000000" w:rsidDel="00000000" w:rsidP="00000000" w:rsidRDefault="00000000" w:rsidRPr="00000000" w14:paraId="00000058">
      <w:pPr>
        <w:ind w:left="0" w:hanging="2"/>
        <w:rPr>
          <w:sz w:val="22"/>
          <w:szCs w:val="22"/>
        </w:rPr>
      </w:pPr>
      <w:r w:rsidDel="00000000" w:rsidR="00000000" w:rsidRPr="00000000">
        <w:rPr>
          <w:rtl w:val="0"/>
        </w:rPr>
      </w:r>
    </w:p>
    <w:p w:rsidR="00000000" w:rsidDel="00000000" w:rsidP="00000000" w:rsidRDefault="00000000" w:rsidRPr="00000000" w14:paraId="00000059">
      <w:pPr>
        <w:ind w:left="0" w:hanging="2"/>
        <w:rPr>
          <w:sz w:val="22"/>
          <w:szCs w:val="22"/>
        </w:rPr>
      </w:pPr>
      <w:r w:rsidDel="00000000" w:rsidR="00000000" w:rsidRPr="00000000">
        <w:rPr>
          <w:sz w:val="22"/>
          <w:szCs w:val="22"/>
          <w:rtl w:val="0"/>
        </w:rPr>
        <w:t xml:space="preserve">Yours sincerely,</w:t>
      </w:r>
    </w:p>
    <w:p w:rsidR="00000000" w:rsidDel="00000000" w:rsidP="00000000" w:rsidRDefault="00000000" w:rsidRPr="00000000" w14:paraId="0000005A">
      <w:pPr>
        <w:ind w:left="0" w:firstLine="0"/>
        <w:rPr>
          <w:sz w:val="22"/>
          <w:szCs w:val="22"/>
        </w:rPr>
      </w:pPr>
      <w:r w:rsidDel="00000000" w:rsidR="00000000" w:rsidRPr="00000000">
        <w:rPr>
          <w:rtl w:val="0"/>
        </w:rPr>
      </w:r>
    </w:p>
    <w:p w:rsidR="00000000" w:rsidDel="00000000" w:rsidP="00000000" w:rsidRDefault="00000000" w:rsidRPr="00000000" w14:paraId="0000005B">
      <w:pPr>
        <w:ind w:left="0" w:hanging="2"/>
        <w:rPr>
          <w:sz w:val="22"/>
          <w:szCs w:val="22"/>
        </w:rPr>
      </w:pPr>
      <w:r w:rsidDel="00000000" w:rsidR="00000000" w:rsidRPr="00000000">
        <w:rPr>
          <w:sz w:val="22"/>
          <w:szCs w:val="22"/>
          <w:rtl w:val="0"/>
        </w:rPr>
        <w:t xml:space="preserve">Ms Almasri</w:t>
      </w:r>
    </w:p>
    <w:p w:rsidR="00000000" w:rsidDel="00000000" w:rsidP="00000000" w:rsidRDefault="00000000" w:rsidRPr="00000000" w14:paraId="0000005C">
      <w:pPr>
        <w:ind w:left="0" w:hanging="2"/>
        <w:rPr>
          <w:sz w:val="22"/>
          <w:szCs w:val="22"/>
        </w:rPr>
      </w:pPr>
      <w:r w:rsidDel="00000000" w:rsidR="00000000" w:rsidRPr="00000000">
        <w:rPr>
          <w:sz w:val="22"/>
          <w:szCs w:val="22"/>
          <w:rtl w:val="0"/>
        </w:rPr>
        <w:t xml:space="preserve">Reception Teacher</w:t>
      </w:r>
    </w:p>
    <w:sectPr>
      <w:pgSz w:h="16834" w:w="11909" w:orient="portrait"/>
      <w:pgMar w:bottom="180" w:top="719" w:left="1080" w:right="56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center"/>
    </w:pPr>
    <w:rPr>
      <w:rFonts w:ascii="Arial" w:cs="Arial" w:eastAsia="Arial" w:hAnsi="Arial"/>
      <w:i w:val="1"/>
      <w:color w:val="000000"/>
      <w:sz w:val="16"/>
      <w:szCs w:val="1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2doORxe9Fgy+9Jqd6woqA3dKIQ==">CgMxLjAyCGguZ2pkZ3hzOAByITFjUkt5MUtHYlo3SXllMDVVLVJRUWZ3RGxZVUlweEJwbw==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