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 Charles RC Primary School</w:t>
      </w:r>
      <w:r w:rsidDel="00000000" w:rsidR="00000000" w:rsidRPr="00000000">
        <w:drawing>
          <wp:anchor allowOverlap="1" behindDoc="0" distB="0" distT="0" distL="114300" distR="114300" hidden="0" layoutInCell="1" locked="0" relativeHeight="0" simplePos="0">
            <wp:simplePos x="0" y="0"/>
            <wp:positionH relativeFrom="column">
              <wp:posOffset>250190</wp:posOffset>
            </wp:positionH>
            <wp:positionV relativeFrom="paragraph">
              <wp:posOffset>9525</wp:posOffset>
            </wp:positionV>
            <wp:extent cx="516890" cy="69151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6890" cy="6915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9194165</wp:posOffset>
            </wp:positionH>
            <wp:positionV relativeFrom="paragraph">
              <wp:posOffset>9525</wp:posOffset>
            </wp:positionV>
            <wp:extent cx="516890" cy="69151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6890" cy="691515"/>
                    </a:xfrm>
                    <a:prstGeom prst="rect"/>
                    <a:ln/>
                  </pic:spPr>
                </pic:pic>
              </a:graphicData>
            </a:graphic>
          </wp:anchor>
        </w:drawing>
      </w:r>
    </w:p>
    <w:p w:rsidR="00000000" w:rsidDel="00000000" w:rsidP="00000000" w:rsidRDefault="00000000" w:rsidRPr="00000000" w14:paraId="00000002">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Physical Education Curriculum Map</w:t>
      </w:r>
    </w:p>
    <w:p w:rsidR="00000000" w:rsidDel="00000000" w:rsidP="00000000" w:rsidRDefault="00000000" w:rsidRPr="00000000" w14:paraId="00000003">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2022-2023</w:t>
      </w:r>
    </w:p>
    <w:p w:rsidR="00000000" w:rsidDel="00000000" w:rsidP="00000000" w:rsidRDefault="00000000" w:rsidRPr="00000000" w14:paraId="00000004">
      <w:pPr>
        <w:jc w:val="center"/>
        <w:rPr>
          <w:rFonts w:ascii="Comic Sans MS" w:cs="Comic Sans MS" w:eastAsia="Comic Sans MS" w:hAnsi="Comic Sans MS"/>
          <w:sz w:val="16"/>
          <w:szCs w:val="16"/>
        </w:rPr>
      </w:pPr>
      <w:r w:rsidDel="00000000" w:rsidR="00000000" w:rsidRPr="00000000">
        <w:rPr>
          <w:rtl w:val="0"/>
        </w:rPr>
      </w:r>
    </w:p>
    <w:tbl>
      <w:tblPr>
        <w:tblStyle w:val="Table1"/>
        <w:tblW w:w="15706.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3"/>
        <w:gridCol w:w="2312"/>
        <w:gridCol w:w="2312"/>
        <w:gridCol w:w="2312"/>
        <w:gridCol w:w="2312"/>
        <w:gridCol w:w="2312"/>
        <w:gridCol w:w="2313"/>
        <w:tblGridChange w:id="0">
          <w:tblGrid>
            <w:gridCol w:w="1833"/>
            <w:gridCol w:w="2312"/>
            <w:gridCol w:w="2312"/>
            <w:gridCol w:w="2312"/>
            <w:gridCol w:w="2312"/>
            <w:gridCol w:w="2312"/>
            <w:gridCol w:w="2313"/>
          </w:tblGrid>
        </w:tblGridChange>
      </w:tblGrid>
      <w:tr>
        <w:trPr>
          <w:cantSplit w:val="0"/>
          <w:trHeight w:val="440" w:hRule="atLeast"/>
          <w:tblHeader w:val="0"/>
        </w:trPr>
        <w:tc>
          <w:tcPr>
            <w:shd w:fill="cfe2f3"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Term</w:t>
            </w:r>
          </w:p>
        </w:tc>
        <w:tc>
          <w:tcPr>
            <w:shd w:fill="cfe2f3"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Year 1</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4"/>
                <w:szCs w:val="14"/>
              </w:rPr>
            </w:pPr>
            <w:r w:rsidDel="00000000" w:rsidR="00000000" w:rsidRPr="00000000">
              <w:rPr>
                <w:rtl w:val="0"/>
              </w:rPr>
            </w:r>
          </w:p>
        </w:tc>
        <w:tc>
          <w:tcPr>
            <w:shd w:fill="cfe2f3"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Year 2</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sz w:val="14"/>
                <w:szCs w:val="14"/>
                <w:rtl w:val="0"/>
              </w:rPr>
              <w:t xml:space="preserve">Year 1/2 to follow year 2 curriculum in 2022-2023</w:t>
            </w:r>
            <w:r w:rsidDel="00000000" w:rsidR="00000000" w:rsidRPr="00000000">
              <w:rPr>
                <w:rtl w:val="0"/>
              </w:rPr>
            </w:r>
          </w:p>
        </w:tc>
        <w:tc>
          <w:tcPr>
            <w:shd w:fill="cfe2f3"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Year 3</w:t>
            </w:r>
          </w:p>
          <w:p w:rsidR="00000000" w:rsidDel="00000000" w:rsidP="00000000" w:rsidRDefault="00000000" w:rsidRPr="00000000" w14:paraId="0000000B">
            <w:pPr>
              <w:widowControl w:val="0"/>
              <w:jc w:val="center"/>
              <w:rPr>
                <w:rFonts w:ascii="Comic Sans MS" w:cs="Comic Sans MS" w:eastAsia="Comic Sans MS" w:hAnsi="Comic Sans MS"/>
                <w:b w:val="1"/>
                <w:sz w:val="22"/>
                <w:szCs w:val="22"/>
              </w:rPr>
            </w:pPr>
            <w:r w:rsidDel="00000000" w:rsidR="00000000" w:rsidRPr="00000000">
              <w:rPr>
                <w:rtl w:val="0"/>
              </w:rPr>
            </w:r>
          </w:p>
        </w:tc>
        <w:tc>
          <w:tcPr>
            <w:shd w:fill="cfe2f3"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Year 4</w:t>
            </w:r>
          </w:p>
        </w:tc>
        <w:tc>
          <w:tcPr>
            <w:shd w:fill="cfe2f3"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Year 5</w:t>
            </w:r>
          </w:p>
          <w:p w:rsidR="00000000" w:rsidDel="00000000" w:rsidP="00000000" w:rsidRDefault="00000000" w:rsidRPr="00000000" w14:paraId="0000000E">
            <w:pPr>
              <w:widowControl w:val="0"/>
              <w:jc w:val="center"/>
              <w:rPr>
                <w:rFonts w:ascii="Comic Sans MS" w:cs="Comic Sans MS" w:eastAsia="Comic Sans MS" w:hAnsi="Comic Sans MS"/>
                <w:b w:val="1"/>
                <w:sz w:val="22"/>
                <w:szCs w:val="22"/>
              </w:rPr>
            </w:pPr>
            <w:r w:rsidDel="00000000" w:rsidR="00000000" w:rsidRPr="00000000">
              <w:rPr>
                <w:rtl w:val="0"/>
              </w:rPr>
            </w:r>
          </w:p>
        </w:tc>
        <w:tc>
          <w:tcPr>
            <w:shd w:fill="cfe2f3"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Year 6</w:t>
            </w:r>
          </w:p>
          <w:p w:rsidR="00000000" w:rsidDel="00000000" w:rsidP="00000000" w:rsidRDefault="00000000" w:rsidRPr="00000000" w14:paraId="00000010">
            <w:pPr>
              <w:widowControl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sz w:val="14"/>
                <w:szCs w:val="14"/>
                <w:rtl w:val="0"/>
              </w:rPr>
              <w:t xml:space="preserve">Year 5/6 to follow year 6 curriculum in 2022-2023</w:t>
            </w:r>
            <w:r w:rsidDel="00000000" w:rsidR="00000000" w:rsidRPr="00000000">
              <w:rPr>
                <w:rtl w:val="0"/>
              </w:rPr>
            </w:r>
          </w:p>
        </w:tc>
      </w:tr>
      <w:tr>
        <w:trPr>
          <w:cantSplit w:val="0"/>
          <w:trHeight w:val="1234" w:hRule="atLeast"/>
          <w:tblHeader w:val="0"/>
        </w:trPr>
        <w:tc>
          <w:tcPr>
            <w:vMerge w:val="restart"/>
            <w:shd w:fill="cfe2f3"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Autumn </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3">
            <w:pPr>
              <w:jc w:val="center"/>
              <w:rPr>
                <w:rFonts w:ascii="Comic Sans MS" w:cs="Comic Sans MS" w:eastAsia="Comic Sans MS" w:hAnsi="Comic Sans MS"/>
                <w:b w:val="1"/>
                <w:sz w:val="16"/>
                <w:szCs w:val="16"/>
              </w:rPr>
            </w:pPr>
            <w:bookmarkStart w:colFirst="0" w:colLast="0" w:name="_gjdgxs" w:id="0"/>
            <w:bookmarkEnd w:id="0"/>
            <w:r w:rsidDel="00000000" w:rsidR="00000000" w:rsidRPr="00000000">
              <w:rPr>
                <w:rFonts w:ascii="Comic Sans MS" w:cs="Comic Sans MS" w:eastAsia="Comic Sans MS" w:hAnsi="Comic Sans MS"/>
                <w:b w:val="1"/>
                <w:sz w:val="16"/>
                <w:szCs w:val="16"/>
                <w:rtl w:val="0"/>
              </w:rPr>
              <w:t xml:space="preserve">F. Movements / Ball Skills</w:t>
            </w:r>
          </w:p>
          <w:p w:rsidR="00000000" w:rsidDel="00000000" w:rsidP="00000000" w:rsidRDefault="00000000" w:rsidRPr="00000000" w14:paraId="00000014">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Throwing, catching, dribbling, kicking, striking ball</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5">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Movements / Ball Skills - </w:t>
            </w:r>
          </w:p>
          <w:p w:rsidR="00000000" w:rsidDel="00000000" w:rsidP="00000000" w:rsidRDefault="00000000" w:rsidRPr="00000000" w14:paraId="00000016">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Throwing, catching, dribbling, kicking, striking ball</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7">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Invasion Games – </w:t>
            </w:r>
            <w:r w:rsidDel="00000000" w:rsidR="00000000" w:rsidRPr="00000000">
              <w:rPr>
                <w:rtl w:val="0"/>
              </w:rPr>
            </w:r>
          </w:p>
          <w:p w:rsidR="00000000" w:rsidDel="00000000" w:rsidP="00000000" w:rsidRDefault="00000000" w:rsidRPr="00000000" w14:paraId="00000018">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Basketball, Tag Rugby (Creating Space)</w:t>
            </w:r>
          </w:p>
        </w:tc>
        <w:tc>
          <w:tcPr>
            <w:shd w:fill="auto" w:val="clear"/>
            <w:tcMar>
              <w:top w:w="100.0" w:type="dxa"/>
              <w:left w:w="100.0" w:type="dxa"/>
              <w:bottom w:w="100.0" w:type="dxa"/>
              <w:right w:w="100.0" w:type="dxa"/>
            </w:tcMar>
          </w:tcPr>
          <w:p w:rsidR="00000000" w:rsidDel="00000000" w:rsidP="00000000" w:rsidRDefault="00000000" w:rsidRPr="00000000" w14:paraId="00000019">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Invasion Games – </w:t>
            </w:r>
            <w:r w:rsidDel="00000000" w:rsidR="00000000" w:rsidRPr="00000000">
              <w:rPr>
                <w:rtl w:val="0"/>
              </w:rPr>
            </w:r>
          </w:p>
          <w:p w:rsidR="00000000" w:rsidDel="00000000" w:rsidP="00000000" w:rsidRDefault="00000000" w:rsidRPr="00000000" w14:paraId="0000001A">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Basketball, Tag Rugby</w:t>
            </w:r>
          </w:p>
          <w:p w:rsidR="00000000" w:rsidDel="00000000" w:rsidP="00000000" w:rsidRDefault="00000000" w:rsidRPr="00000000" w14:paraId="0000001B">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(Controlling and receiving)</w:t>
            </w:r>
          </w:p>
          <w:p w:rsidR="00000000" w:rsidDel="00000000" w:rsidP="00000000" w:rsidRDefault="00000000" w:rsidRPr="00000000" w14:paraId="0000001C">
            <w:pP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1D">
            <w:pP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1E">
            <w:pPr>
              <w:jc w:val="center"/>
              <w:rPr>
                <w:rFonts w:ascii="Comic Sans MS" w:cs="Comic Sans MS" w:eastAsia="Comic Sans MS" w:hAnsi="Comic Sans MS"/>
                <w:b w:val="1"/>
                <w:sz w:val="16"/>
                <w:szCs w:val="16"/>
              </w:rPr>
            </w:pPr>
            <w:r w:rsidDel="00000000" w:rsidR="00000000" w:rsidRPr="00000000">
              <w:rPr>
                <w:rtl w:val="0"/>
              </w:rPr>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1F">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Invasion Games – </w:t>
            </w:r>
          </w:p>
          <w:p w:rsidR="00000000" w:rsidDel="00000000" w:rsidP="00000000" w:rsidRDefault="00000000" w:rsidRPr="00000000" w14:paraId="00000020">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6"/>
                <w:szCs w:val="16"/>
                <w:rtl w:val="0"/>
              </w:rPr>
              <w:t xml:space="preserve">Basketball, Tag Rugby </w:t>
            </w:r>
            <w:r w:rsidDel="00000000" w:rsidR="00000000" w:rsidRPr="00000000">
              <w:rPr>
                <w:rFonts w:ascii="Comic Sans MS" w:cs="Comic Sans MS" w:eastAsia="Comic Sans MS" w:hAnsi="Comic Sans MS"/>
                <w:b w:val="1"/>
                <w:sz w:val="16"/>
                <w:szCs w:val="16"/>
                <w:rtl w:val="0"/>
              </w:rPr>
              <w:t xml:space="preserve">(</w:t>
            </w:r>
            <w:r w:rsidDel="00000000" w:rsidR="00000000" w:rsidRPr="00000000">
              <w:rPr>
                <w:rFonts w:ascii="Comic Sans MS" w:cs="Comic Sans MS" w:eastAsia="Comic Sans MS" w:hAnsi="Comic Sans MS"/>
                <w:sz w:val="16"/>
                <w:szCs w:val="16"/>
                <w:rtl w:val="0"/>
              </w:rPr>
              <w:t xml:space="preserve">Attacking and defending play</w:t>
            </w:r>
            <w:r w:rsidDel="00000000" w:rsidR="00000000" w:rsidRPr="00000000">
              <w:rPr>
                <w:rFonts w:ascii="Comic Sans MS" w:cs="Comic Sans MS" w:eastAsia="Comic Sans MS" w:hAnsi="Comic Sans MS"/>
                <w:b w:val="1"/>
                <w:sz w:val="16"/>
                <w:szCs w:val="16"/>
                <w:rtl w:val="0"/>
              </w:rPr>
              <w:t xml:space="preserve">)</w:t>
            </w:r>
          </w:p>
        </w:tc>
        <w:tc>
          <w:tcPr>
            <w:vMerge w:val="restart"/>
            <w:shd w:fill="f3dddb" w:val="clear"/>
            <w:tcMar>
              <w:top w:w="100.0" w:type="dxa"/>
              <w:left w:w="100.0" w:type="dxa"/>
              <w:bottom w:w="100.0" w:type="dxa"/>
              <w:right w:w="100.0" w:type="dxa"/>
            </w:tcMar>
          </w:tcPr>
          <w:p w:rsidR="00000000" w:rsidDel="00000000" w:rsidP="00000000" w:rsidRDefault="00000000" w:rsidRPr="00000000" w14:paraId="00000021">
            <w:pP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22">
            <w:pP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23">
            <w:pP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24">
            <w:pP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25">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Swimming</w:t>
            </w:r>
            <w:r w:rsidDel="00000000" w:rsidR="00000000" w:rsidRPr="00000000">
              <w:rPr>
                <w:rtl w:val="0"/>
              </w:rPr>
            </w:r>
          </w:p>
        </w:tc>
      </w:tr>
      <w:tr>
        <w:trPr>
          <w:cantSplit w:val="0"/>
          <w:trHeight w:val="355" w:hRule="atLeast"/>
          <w:tblHeader w:val="0"/>
        </w:trPr>
        <w:tc>
          <w:tcPr>
            <w:vMerge w:val="continue"/>
            <w:shd w:fill="cfe2f3" w:val="clear"/>
            <w:tcMar>
              <w:top w:w="100.0" w:type="dxa"/>
              <w:left w:w="100.0" w:type="dxa"/>
              <w:bottom w:w="100.0" w:type="dxa"/>
              <w:right w:w="100.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7">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Dance – </w:t>
            </w:r>
          </w:p>
          <w:p w:rsidR="00000000" w:rsidDel="00000000" w:rsidP="00000000" w:rsidRDefault="00000000" w:rsidRPr="00000000" w14:paraId="00000028">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Simple movements patterns (healthy muscles)</w:t>
            </w:r>
          </w:p>
          <w:p w:rsidR="00000000" w:rsidDel="00000000" w:rsidP="00000000" w:rsidRDefault="00000000" w:rsidRPr="00000000" w14:paraId="00000029">
            <w:pPr>
              <w:jc w:val="center"/>
              <w:rPr>
                <w:rFonts w:ascii="Comic Sans MS" w:cs="Comic Sans MS" w:eastAsia="Comic Sans MS" w:hAnsi="Comic Sans MS"/>
                <w:sz w:val="16"/>
                <w:szCs w:val="16"/>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A">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Dance – </w:t>
            </w:r>
          </w:p>
          <w:p w:rsidR="00000000" w:rsidDel="00000000" w:rsidP="00000000" w:rsidRDefault="00000000" w:rsidRPr="00000000" w14:paraId="0000002B">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6"/>
                <w:szCs w:val="16"/>
                <w:rtl w:val="0"/>
              </w:rPr>
              <w:t xml:space="preserve">Retelling a story</w:t>
            </w:r>
            <w:r w:rsidDel="00000000" w:rsidR="00000000" w:rsidRPr="00000000">
              <w:rPr>
                <w:rtl w:val="0"/>
              </w:rPr>
            </w:r>
          </w:p>
          <w:p w:rsidR="00000000" w:rsidDel="00000000" w:rsidP="00000000" w:rsidRDefault="00000000" w:rsidRPr="00000000" w14:paraId="0000002C">
            <w:pPr>
              <w:jc w:val="center"/>
              <w:rPr>
                <w:rFonts w:ascii="Comic Sans MS" w:cs="Comic Sans MS" w:eastAsia="Comic Sans MS" w:hAnsi="Comic Sans MS"/>
                <w:sz w:val="16"/>
                <w:szCs w:val="16"/>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D">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Gymnastics –</w:t>
            </w:r>
            <w:r w:rsidDel="00000000" w:rsidR="00000000" w:rsidRPr="00000000">
              <w:rPr>
                <w:rtl w:val="0"/>
              </w:rPr>
            </w:r>
          </w:p>
          <w:p w:rsidR="00000000" w:rsidDel="00000000" w:rsidP="00000000" w:rsidRDefault="00000000" w:rsidRPr="00000000" w14:paraId="0000002E">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(Stretching and curling, travelling with a change of direction, symmetry)</w:t>
            </w:r>
          </w:p>
        </w:tc>
        <w:tc>
          <w:tcPr>
            <w:shd w:fill="auto" w:val="clear"/>
            <w:tcMar>
              <w:top w:w="100.0" w:type="dxa"/>
              <w:left w:w="100.0" w:type="dxa"/>
              <w:bottom w:w="100.0" w:type="dxa"/>
              <w:right w:w="100.0" w:type="dxa"/>
            </w:tcMar>
          </w:tcPr>
          <w:p w:rsidR="00000000" w:rsidDel="00000000" w:rsidP="00000000" w:rsidRDefault="00000000" w:rsidRPr="00000000" w14:paraId="0000002F">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Gymnastics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76" w:lineRule="auto"/>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(balance, rolling, receiving body weight)</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Dance – </w:t>
            </w:r>
          </w:p>
          <w:p w:rsidR="00000000" w:rsidDel="00000000" w:rsidP="00000000" w:rsidRDefault="00000000" w:rsidRPr="00000000" w14:paraId="00000032">
            <w:pPr>
              <w:jc w:val="center"/>
              <w:rPr>
                <w:rFonts w:ascii="Comic Sans MS" w:cs="Comic Sans MS" w:eastAsia="Comic Sans MS" w:hAnsi="Comic Sans MS"/>
                <w:sz w:val="16"/>
                <w:szCs w:val="16"/>
              </w:rPr>
            </w:pPr>
            <w:bookmarkStart w:colFirst="0" w:colLast="0" w:name="_30j0zll" w:id="1"/>
            <w:bookmarkEnd w:id="1"/>
            <w:r w:rsidDel="00000000" w:rsidR="00000000" w:rsidRPr="00000000">
              <w:rPr>
                <w:rFonts w:ascii="Comic Sans MS" w:cs="Comic Sans MS" w:eastAsia="Comic Sans MS" w:hAnsi="Comic Sans MS"/>
                <w:sz w:val="16"/>
                <w:szCs w:val="16"/>
                <w:rtl w:val="0"/>
              </w:rPr>
              <w:t xml:space="preserve">Exploring cultural dance</w:t>
            </w:r>
          </w:p>
          <w:p w:rsidR="00000000" w:rsidDel="00000000" w:rsidP="00000000" w:rsidRDefault="00000000" w:rsidRPr="00000000" w14:paraId="00000033">
            <w:pPr>
              <w:jc w:val="center"/>
              <w:rPr>
                <w:rFonts w:ascii="Comic Sans MS" w:cs="Comic Sans MS" w:eastAsia="Comic Sans MS" w:hAnsi="Comic Sans MS"/>
                <w:b w:val="1"/>
                <w:sz w:val="16"/>
                <w:szCs w:val="16"/>
              </w:rPr>
            </w:pPr>
            <w:r w:rsidDel="00000000" w:rsidR="00000000" w:rsidRPr="00000000">
              <w:rPr>
                <w:rtl w:val="0"/>
              </w:rPr>
            </w:r>
          </w:p>
        </w:tc>
        <w:tc>
          <w:tcPr>
            <w:vMerge w:val="continue"/>
            <w:shd w:fill="f3dddb" w:val="clear"/>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16"/>
                <w:szCs w:val="16"/>
              </w:rPr>
            </w:pPr>
            <w:r w:rsidDel="00000000" w:rsidR="00000000" w:rsidRPr="00000000">
              <w:rPr>
                <w:rtl w:val="0"/>
              </w:rPr>
            </w:r>
          </w:p>
        </w:tc>
      </w:tr>
      <w:tr>
        <w:trPr>
          <w:cantSplit w:val="0"/>
          <w:trHeight w:val="508" w:hRule="atLeast"/>
          <w:tblHeader w:val="0"/>
        </w:trPr>
        <w:tc>
          <w:tcPr>
            <w:vMerge w:val="restart"/>
            <w:shd w:fill="cfe2f3"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Spring </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Exploring Equipment</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Hockey sticks, bats, rackets, etc. </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Exploring Equipment</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6"/>
                <w:szCs w:val="16"/>
                <w:rtl w:val="0"/>
              </w:rPr>
              <w:t xml:space="preserve">Hockey sticks, bats, rackets, etc.</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3B">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Football / Tennis / Cricket</w:t>
            </w:r>
            <w:r w:rsidDel="00000000" w:rsidR="00000000" w:rsidRPr="00000000">
              <w:rPr>
                <w:rtl w:val="0"/>
              </w:rPr>
            </w:r>
          </w:p>
          <w:p w:rsidR="00000000" w:rsidDel="00000000" w:rsidP="00000000" w:rsidRDefault="00000000" w:rsidRPr="00000000" w14:paraId="0000003C">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(keeping possession, marking and tackling; developing individual shots)</w:t>
            </w:r>
          </w:p>
        </w:tc>
        <w:tc>
          <w:tcPr>
            <w:vMerge w:val="restart"/>
            <w:shd w:fill="f3dddb" w:val="clear"/>
            <w:tcMar>
              <w:top w:w="100.0" w:type="dxa"/>
              <w:left w:w="100.0" w:type="dxa"/>
              <w:bottom w:w="100.0" w:type="dxa"/>
              <w:right w:w="100.0" w:type="dxa"/>
            </w:tcMar>
          </w:tcPr>
          <w:p w:rsidR="00000000" w:rsidDel="00000000" w:rsidP="00000000" w:rsidRDefault="00000000" w:rsidRPr="00000000" w14:paraId="0000003D">
            <w:pP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3E">
            <w:pP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3F">
            <w:pP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40">
            <w:pP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41">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Swimming</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2">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Football / Tennis / Cricket</w:t>
            </w:r>
            <w:r w:rsidDel="00000000" w:rsidR="00000000" w:rsidRPr="00000000">
              <w:rPr>
                <w:rtl w:val="0"/>
              </w:rPr>
            </w:r>
          </w:p>
          <w:p w:rsidR="00000000" w:rsidDel="00000000" w:rsidP="00000000" w:rsidRDefault="00000000" w:rsidRPr="00000000" w14:paraId="00000043">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(keeping possession, marking and tackling; developing individual shots)</w:t>
            </w:r>
          </w:p>
        </w:tc>
        <w:tc>
          <w:tcPr>
            <w:shd w:fill="auto" w:val="clear"/>
            <w:tcMar>
              <w:top w:w="100.0" w:type="dxa"/>
              <w:left w:w="100.0" w:type="dxa"/>
              <w:bottom w:w="100.0" w:type="dxa"/>
              <w:right w:w="100.0" w:type="dxa"/>
            </w:tcMar>
          </w:tcPr>
          <w:p w:rsidR="00000000" w:rsidDel="00000000" w:rsidP="00000000" w:rsidRDefault="00000000" w:rsidRPr="00000000" w14:paraId="00000044">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Invasion Games – </w:t>
            </w:r>
          </w:p>
          <w:p w:rsidR="00000000" w:rsidDel="00000000" w:rsidP="00000000" w:rsidRDefault="00000000" w:rsidRPr="00000000" w14:paraId="00000045">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Basketball, Tag Rugby (Developing and adapting tactics)</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tl w:val="0"/>
              </w:rPr>
            </w:r>
          </w:p>
        </w:tc>
      </w:tr>
      <w:tr>
        <w:trPr>
          <w:cantSplit w:val="0"/>
          <w:trHeight w:val="512" w:hRule="atLeast"/>
          <w:tblHeader w:val="0"/>
        </w:trPr>
        <w:tc>
          <w:tcPr>
            <w:vMerge w:val="continue"/>
            <w:shd w:fill="cfe2f3" w:val="clear"/>
            <w:tcMar>
              <w:top w:w="100.0" w:type="dxa"/>
              <w:left w:w="100.0" w:type="dxa"/>
              <w:bottom w:w="100.0" w:type="dxa"/>
              <w:right w:w="100.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Gymnastics –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6"/>
                <w:szCs w:val="16"/>
                <w:rtl w:val="0"/>
              </w:rPr>
              <w:t xml:space="preserve">Travelling (Being safe and healthy)</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Gymnastics –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6"/>
                <w:szCs w:val="16"/>
                <w:rtl w:val="0"/>
              </w:rPr>
              <w:t xml:space="preserve">Balance, jumping and landing, climbing, rolling.</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E">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Athletics - </w:t>
            </w:r>
            <w:r w:rsidDel="00000000" w:rsidR="00000000" w:rsidRPr="00000000">
              <w:rPr>
                <w:rFonts w:ascii="Comic Sans MS" w:cs="Comic Sans MS" w:eastAsia="Comic Sans MS" w:hAnsi="Comic Sans MS"/>
                <w:sz w:val="16"/>
                <w:szCs w:val="16"/>
                <w:rtl w:val="0"/>
              </w:rPr>
              <w:t xml:space="preserve">developing good running, throwing and jumping techniques.</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76" w:lineRule="auto"/>
              <w:rPr>
                <w:rFonts w:ascii="Comic Sans MS" w:cs="Comic Sans MS" w:eastAsia="Comic Sans MS" w:hAnsi="Comic Sans MS"/>
                <w:b w:val="1"/>
                <w:sz w:val="16"/>
                <w:szCs w:val="16"/>
              </w:rPr>
            </w:pPr>
            <w:r w:rsidDel="00000000" w:rsidR="00000000" w:rsidRPr="00000000">
              <w:rPr>
                <w:rtl w:val="0"/>
              </w:rPr>
            </w:r>
          </w:p>
        </w:tc>
        <w:tc>
          <w:tcPr>
            <w:vMerge w:val="continue"/>
            <w:shd w:fill="f3dddb" w:val="clear"/>
            <w:tcMar>
              <w:top w:w="100.0" w:type="dxa"/>
              <w:left w:w="100.0" w:type="dxa"/>
              <w:bottom w:w="100.0" w:type="dxa"/>
              <w:right w:w="100.0" w:type="dxa"/>
            </w:tcM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16"/>
                <w:szCs w:val="16"/>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Gymnastics –</w:t>
            </w:r>
            <w:r w:rsidDel="00000000" w:rsidR="00000000" w:rsidRPr="00000000">
              <w:rPr>
                <w:rtl w:val="0"/>
              </w:rPr>
            </w:r>
          </w:p>
          <w:p w:rsidR="00000000" w:rsidDel="00000000" w:rsidP="00000000" w:rsidRDefault="00000000" w:rsidRPr="00000000" w14:paraId="00000052">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(Receiving body weight, turning and spinning)</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Gymnastics –</w:t>
            </w:r>
            <w:r w:rsidDel="00000000" w:rsidR="00000000" w:rsidRPr="00000000">
              <w:rPr>
                <w:rFonts w:ascii="Comic Sans MS" w:cs="Comic Sans MS" w:eastAsia="Comic Sans MS" w:hAnsi="Comic Sans MS"/>
                <w:sz w:val="16"/>
                <w:szCs w:val="16"/>
                <w:rtl w:val="0"/>
              </w:rPr>
              <w:t xml:space="preserve">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(Counterbalance &amp; Counter Tension</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tl w:val="0"/>
              </w:rPr>
            </w:r>
          </w:p>
        </w:tc>
      </w:tr>
      <w:tr>
        <w:trPr>
          <w:cantSplit w:val="0"/>
          <w:trHeight w:val="793" w:hRule="atLeast"/>
          <w:tblHeader w:val="0"/>
        </w:trPr>
        <w:tc>
          <w:tcPr>
            <w:vMerge w:val="restart"/>
            <w:shd w:fill="cfe2f3"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Summer </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Athletics – </w:t>
            </w:r>
            <w:r w:rsidDel="00000000" w:rsidR="00000000" w:rsidRPr="00000000">
              <w:rPr>
                <w:rFonts w:ascii="Comic Sans MS" w:cs="Comic Sans MS" w:eastAsia="Comic Sans MS" w:hAnsi="Comic Sans MS"/>
                <w:sz w:val="16"/>
                <w:szCs w:val="16"/>
                <w:rtl w:val="0"/>
              </w:rPr>
              <w:t xml:space="preserve">sports day prep.</w:t>
            </w: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Athletics – </w:t>
            </w:r>
            <w:r w:rsidDel="00000000" w:rsidR="00000000" w:rsidRPr="00000000">
              <w:rPr>
                <w:rFonts w:ascii="Comic Sans MS" w:cs="Comic Sans MS" w:eastAsia="Comic Sans MS" w:hAnsi="Comic Sans MS"/>
                <w:sz w:val="16"/>
                <w:szCs w:val="16"/>
                <w:rtl w:val="0"/>
              </w:rPr>
              <w:t xml:space="preserve">sports day prep.</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tl w:val="0"/>
              </w:rPr>
            </w:r>
          </w:p>
        </w:tc>
        <w:tc>
          <w:tcPr>
            <w:vMerge w:val="restart"/>
            <w:tcBorders>
              <w:left w:color="000000" w:space="0" w:sz="4" w:val="single"/>
            </w:tcBorders>
            <w:shd w:fill="f3dddb" w:val="clear"/>
            <w:tcMar>
              <w:top w:w="100.0" w:type="dxa"/>
              <w:left w:w="100.0" w:type="dxa"/>
              <w:bottom w:w="100.0" w:type="dxa"/>
              <w:right w:w="100.0" w:type="dxa"/>
            </w:tcMar>
          </w:tcPr>
          <w:p w:rsidR="00000000" w:rsidDel="00000000" w:rsidP="00000000" w:rsidRDefault="00000000" w:rsidRPr="00000000" w14:paraId="0000005B">
            <w:pP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5C">
            <w:pP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5D">
            <w:pP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60">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Swimming</w:t>
            </w:r>
            <w:r w:rsidDel="00000000" w:rsidR="00000000" w:rsidRPr="00000000">
              <w:rPr>
                <w:rtl w:val="0"/>
              </w:rPr>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Athletics - </w:t>
            </w:r>
            <w:r w:rsidDel="00000000" w:rsidR="00000000" w:rsidRPr="00000000">
              <w:rPr>
                <w:rFonts w:ascii="Comic Sans MS" w:cs="Comic Sans MS" w:eastAsia="Comic Sans MS" w:hAnsi="Comic Sans MS"/>
                <w:sz w:val="16"/>
                <w:szCs w:val="16"/>
                <w:rtl w:val="0"/>
              </w:rPr>
              <w:t xml:space="preserve">developing good running, throwing and jumping techniques.</w:t>
            </w:r>
          </w:p>
          <w:p w:rsidR="00000000" w:rsidDel="00000000" w:rsidP="00000000" w:rsidRDefault="00000000" w:rsidRPr="00000000" w14:paraId="00000062">
            <w:pPr>
              <w:jc w:val="center"/>
              <w:rPr>
                <w:rFonts w:ascii="Comic Sans MS" w:cs="Comic Sans MS" w:eastAsia="Comic Sans MS" w:hAnsi="Comic Sans MS"/>
                <w:b w:val="1"/>
                <w:sz w:val="16"/>
                <w:szCs w:val="16"/>
              </w:rPr>
            </w:pPr>
            <w:bookmarkStart w:colFirst="0" w:colLast="0" w:name="_1fob9te" w:id="2"/>
            <w:bookmarkEnd w:id="2"/>
            <w:r w:rsidDel="00000000" w:rsidR="00000000" w:rsidRPr="00000000">
              <w:rPr>
                <w:rtl w:val="0"/>
              </w:rPr>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3">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Athletics- </w:t>
            </w:r>
          </w:p>
          <w:p w:rsidR="00000000" w:rsidDel="00000000" w:rsidP="00000000" w:rsidRDefault="00000000" w:rsidRPr="00000000" w14:paraId="00000064">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Set targets and improve performance in running, throwing and jumping activities.</w:t>
            </w:r>
          </w:p>
          <w:p w:rsidR="00000000" w:rsidDel="00000000" w:rsidP="00000000" w:rsidRDefault="00000000" w:rsidRPr="00000000" w14:paraId="00000065">
            <w:pPr>
              <w:jc w:val="center"/>
              <w:rPr>
                <w:rFonts w:ascii="Comic Sans MS" w:cs="Comic Sans MS" w:eastAsia="Comic Sans MS" w:hAnsi="Comic Sans MS"/>
                <w:b w:val="1"/>
                <w:sz w:val="16"/>
                <w:szCs w:val="16"/>
              </w:rPr>
            </w:pPr>
            <w:r w:rsidDel="00000000" w:rsidR="00000000" w:rsidRPr="00000000">
              <w:rPr>
                <w:rtl w:val="0"/>
              </w:rPr>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Athletics –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Develop technical understanding of athletic activity.</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tl w:val="0"/>
              </w:rPr>
            </w:r>
          </w:p>
        </w:tc>
      </w:tr>
      <w:tr>
        <w:trPr>
          <w:cantSplit w:val="0"/>
          <w:trHeight w:val="306" w:hRule="atLeast"/>
          <w:tblHeader w:val="0"/>
        </w:trPr>
        <w:tc>
          <w:tcPr>
            <w:vMerge w:val="continue"/>
            <w:shd w:fill="cfe2f3" w:val="clear"/>
            <w:tcMar>
              <w:top w:w="100.0" w:type="dxa"/>
              <w:left w:w="100.0" w:type="dxa"/>
              <w:bottom w:w="100.0" w:type="dxa"/>
              <w:right w:w="100.0" w:type="dxa"/>
            </w:tcM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16"/>
                <w:szCs w:val="16"/>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Creativity</w:t>
            </w: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6"/>
                <w:szCs w:val="16"/>
                <w:rtl w:val="0"/>
              </w:rPr>
              <w:t xml:space="preserve">Using different types of equipment to create own game including rules, points. Individual and small games. </w:t>
            </w:r>
            <w:r w:rsidDel="00000000" w:rsidR="00000000" w:rsidRPr="00000000">
              <w:rPr>
                <w:rtl w:val="0"/>
              </w:rPr>
            </w:r>
          </w:p>
        </w:tc>
        <w:tc>
          <w:tcPr>
            <w:tcBorders>
              <w:top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Creativity</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6"/>
                <w:szCs w:val="16"/>
                <w:rtl w:val="0"/>
              </w:rPr>
              <w:t xml:space="preserve">Using different types of equipment to create own game including rules, points. Individual and small games.</w:t>
            </w:r>
            <w:r w:rsidDel="00000000" w:rsidR="00000000" w:rsidRPr="00000000">
              <w:rPr>
                <w:rtl w:val="0"/>
              </w:rPr>
            </w:r>
          </w:p>
        </w:tc>
        <w:tc>
          <w:tcPr>
            <w:vMerge w:val="continue"/>
            <w:tcBorders>
              <w:left w:color="000000" w:space="0" w:sz="4" w:val="single"/>
            </w:tcBorders>
            <w:shd w:fill="f3dddb" w:val="clear"/>
            <w:tcMar>
              <w:top w:w="100.0" w:type="dxa"/>
              <w:left w:w="100.0" w:type="dxa"/>
              <w:bottom w:w="100.0" w:type="dxa"/>
              <w:right w:w="100.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16"/>
                <w:szCs w:val="16"/>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Creativity</w:t>
            </w:r>
            <w:r w:rsidDel="00000000" w:rsidR="00000000" w:rsidRPr="00000000">
              <w:rPr>
                <w:rtl w:val="0"/>
              </w:rPr>
            </w:r>
          </w:p>
          <w:p w:rsidR="00000000" w:rsidDel="00000000" w:rsidP="00000000" w:rsidRDefault="00000000" w:rsidRPr="00000000" w14:paraId="00000070">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6"/>
                <w:szCs w:val="16"/>
                <w:rtl w:val="0"/>
              </w:rPr>
              <w:t xml:space="preserve">Using different types of equipment to create own game including rules, points. Individual and small games.</w:t>
            </w: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Creativity</w:t>
            </w:r>
            <w:r w:rsidDel="00000000" w:rsidR="00000000" w:rsidRPr="00000000">
              <w:rPr>
                <w:rtl w:val="0"/>
              </w:rPr>
            </w:r>
          </w:p>
          <w:p w:rsidR="00000000" w:rsidDel="00000000" w:rsidP="00000000" w:rsidRDefault="00000000" w:rsidRPr="00000000" w14:paraId="00000072">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6"/>
                <w:szCs w:val="16"/>
                <w:rtl w:val="0"/>
              </w:rPr>
              <w:t xml:space="preserve">Using different types of equipment to create own game including rules, points. Individual and small games.</w:t>
            </w: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Creativity</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6"/>
                <w:szCs w:val="16"/>
                <w:rtl w:val="0"/>
              </w:rPr>
              <w:t xml:space="preserve">Using different types of equipment to create own game including rules, points. Individual and small games.</w:t>
            </w:r>
            <w:r w:rsidDel="00000000" w:rsidR="00000000" w:rsidRPr="00000000">
              <w:rPr>
                <w:rtl w:val="0"/>
              </w:rPr>
            </w:r>
          </w:p>
        </w:tc>
      </w:tr>
    </w:tbl>
    <w:p w:rsidR="00000000" w:rsidDel="00000000" w:rsidP="00000000" w:rsidRDefault="00000000" w:rsidRPr="00000000" w14:paraId="00000075">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sz w:val="16"/>
          <w:szCs w:val="16"/>
        </w:rPr>
      </w:pPr>
      <w:r w:rsidDel="00000000" w:rsidR="00000000" w:rsidRPr="00000000">
        <w:rPr>
          <w:rtl w:val="0"/>
        </w:rPr>
      </w:r>
    </w:p>
    <w:tbl>
      <w:tblPr>
        <w:tblStyle w:val="Table2"/>
        <w:tblW w:w="9735.0" w:type="dxa"/>
        <w:jc w:val="left"/>
        <w:tblInd w:w="2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3945"/>
        <w:gridCol w:w="3945"/>
        <w:tblGridChange w:id="0">
          <w:tblGrid>
            <w:gridCol w:w="1845"/>
            <w:gridCol w:w="3945"/>
            <w:gridCol w:w="3945"/>
          </w:tblGrid>
        </w:tblGridChange>
      </w:tblGrid>
      <w:tr>
        <w:trPr>
          <w:cantSplit w:val="0"/>
          <w:trHeight w:val="416" w:hRule="atLeast"/>
          <w:tblHeader w:val="0"/>
        </w:trPr>
        <w:tc>
          <w:tcPr>
            <w:shd w:fill="cfe2f3"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Term</w:t>
            </w:r>
          </w:p>
        </w:tc>
        <w:tc>
          <w:tcPr>
            <w:shd w:fill="cfe2f3"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Nursery</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9900ff"/>
                <w:sz w:val="22"/>
                <w:szCs w:val="22"/>
              </w:rPr>
            </w:pPr>
            <w:r w:rsidDel="00000000" w:rsidR="00000000" w:rsidRPr="00000000">
              <w:rPr>
                <w:rFonts w:ascii="Comic Sans MS" w:cs="Comic Sans MS" w:eastAsia="Comic Sans MS" w:hAnsi="Comic Sans MS"/>
                <w:b w:val="1"/>
                <w:color w:val="9900ff"/>
                <w:sz w:val="22"/>
                <w:szCs w:val="22"/>
                <w:rtl w:val="0"/>
              </w:rPr>
              <w:t xml:space="preserve">(physical development ARE by term)  </w:t>
            </w:r>
          </w:p>
        </w:tc>
        <w:tc>
          <w:tcPr>
            <w:shd w:fill="cfe2f3"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4"/>
                <w:szCs w:val="14"/>
              </w:rPr>
            </w:pPr>
            <w:r w:rsidDel="00000000" w:rsidR="00000000" w:rsidRPr="00000000">
              <w:rPr>
                <w:rFonts w:ascii="Comic Sans MS" w:cs="Comic Sans MS" w:eastAsia="Comic Sans MS" w:hAnsi="Comic Sans MS"/>
                <w:b w:val="1"/>
                <w:sz w:val="22"/>
                <w:szCs w:val="22"/>
                <w:rtl w:val="0"/>
              </w:rPr>
              <w:t xml:space="preserve">Reception</w:t>
            </w:r>
            <w:r w:rsidDel="00000000" w:rsidR="00000000" w:rsidRPr="00000000">
              <w:rPr>
                <w:rtl w:val="0"/>
              </w:rPr>
            </w:r>
          </w:p>
          <w:p w:rsidR="00000000" w:rsidDel="00000000" w:rsidP="00000000" w:rsidRDefault="00000000" w:rsidRPr="00000000" w14:paraId="0000007B">
            <w:pPr>
              <w:widowControl w:val="0"/>
              <w:jc w:val="center"/>
              <w:rPr>
                <w:rFonts w:ascii="Comic Sans MS" w:cs="Comic Sans MS" w:eastAsia="Comic Sans MS" w:hAnsi="Comic Sans MS"/>
                <w:sz w:val="14"/>
                <w:szCs w:val="14"/>
              </w:rPr>
            </w:pPr>
            <w:r w:rsidDel="00000000" w:rsidR="00000000" w:rsidRPr="00000000">
              <w:rPr>
                <w:rFonts w:ascii="Comic Sans MS" w:cs="Comic Sans MS" w:eastAsia="Comic Sans MS" w:hAnsi="Comic Sans MS"/>
                <w:b w:val="1"/>
                <w:color w:val="9900ff"/>
                <w:sz w:val="22"/>
                <w:szCs w:val="22"/>
                <w:rtl w:val="0"/>
              </w:rPr>
              <w:t xml:space="preserve">(physical development ARE by term) </w:t>
            </w:r>
            <w:r w:rsidDel="00000000" w:rsidR="00000000" w:rsidRPr="00000000">
              <w:rPr>
                <w:rtl w:val="0"/>
              </w:rPr>
            </w:r>
          </w:p>
        </w:tc>
      </w:tr>
      <w:tr>
        <w:trPr>
          <w:cantSplit w:val="0"/>
          <w:trHeight w:val="360" w:hRule="atLeast"/>
          <w:tblHeader w:val="0"/>
        </w:trPr>
        <w:tc>
          <w:tcPr>
            <w:vMerge w:val="restart"/>
            <w:shd w:fill="cfe2f3"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Autumn </w:t>
            </w:r>
          </w:p>
        </w:tc>
        <w:tc>
          <w:tcPr>
            <w:vMerge w:val="restart"/>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7E">
            <w:pPr>
              <w:jc w:val="center"/>
              <w:rPr>
                <w:rFonts w:ascii="Comic Sans MS" w:cs="Comic Sans MS" w:eastAsia="Comic Sans MS" w:hAnsi="Comic Sans MS"/>
                <w:b w:val="1"/>
                <w:color w:val="9900ff"/>
                <w:sz w:val="16"/>
                <w:szCs w:val="16"/>
              </w:rPr>
            </w:pPr>
            <w:r w:rsidDel="00000000" w:rsidR="00000000" w:rsidRPr="00000000">
              <w:rPr>
                <w:rFonts w:ascii="Gungsuh" w:cs="Gungsuh" w:eastAsia="Gungsuh" w:hAnsi="Gungsuh"/>
                <w:b w:val="1"/>
                <w:color w:val="9900ff"/>
                <w:sz w:val="16"/>
                <w:szCs w:val="16"/>
                <w:rtl w:val="0"/>
              </w:rPr>
              <w:t xml:space="preserve">● Develop different ways of moving eg, balancing and riding.</w:t>
            </w:r>
          </w:p>
          <w:p w:rsidR="00000000" w:rsidDel="00000000" w:rsidP="00000000" w:rsidRDefault="00000000" w:rsidRPr="00000000" w14:paraId="0000007F">
            <w:pPr>
              <w:jc w:val="center"/>
              <w:rPr>
                <w:rFonts w:ascii="Comic Sans MS" w:cs="Comic Sans MS" w:eastAsia="Comic Sans MS" w:hAnsi="Comic Sans MS"/>
                <w:b w:val="1"/>
                <w:color w:val="9900ff"/>
                <w:sz w:val="16"/>
                <w:szCs w:val="16"/>
              </w:rPr>
            </w:pPr>
            <w:r w:rsidDel="00000000" w:rsidR="00000000" w:rsidRPr="00000000">
              <w:rPr>
                <w:rFonts w:ascii="Gungsuh" w:cs="Gungsuh" w:eastAsia="Gungsuh" w:hAnsi="Gungsuh"/>
                <w:b w:val="1"/>
                <w:color w:val="9900ff"/>
                <w:sz w:val="16"/>
                <w:szCs w:val="16"/>
                <w:rtl w:val="0"/>
              </w:rPr>
              <w:t xml:space="preserve">● Go up steps and stairs, using alternate feet.</w:t>
            </w:r>
          </w:p>
          <w:p w:rsidR="00000000" w:rsidDel="00000000" w:rsidP="00000000" w:rsidRDefault="00000000" w:rsidRPr="00000000" w14:paraId="00000080">
            <w:pPr>
              <w:jc w:val="center"/>
              <w:rPr>
                <w:rFonts w:ascii="Comic Sans MS" w:cs="Comic Sans MS" w:eastAsia="Comic Sans MS" w:hAnsi="Comic Sans MS"/>
                <w:b w:val="1"/>
                <w:color w:val="9900ff"/>
                <w:sz w:val="16"/>
                <w:szCs w:val="16"/>
              </w:rPr>
            </w:pPr>
            <w:r w:rsidDel="00000000" w:rsidR="00000000" w:rsidRPr="00000000">
              <w:rPr>
                <w:rFonts w:ascii="Gungsuh" w:cs="Gungsuh" w:eastAsia="Gungsuh" w:hAnsi="Gungsuh"/>
                <w:b w:val="1"/>
                <w:color w:val="9900ff"/>
                <w:sz w:val="16"/>
                <w:szCs w:val="16"/>
                <w:rtl w:val="0"/>
              </w:rPr>
              <w:t xml:space="preserve">● Use large muscle movements eg. to wave flags, paint and make marks.</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1">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F. Movements </w:t>
            </w:r>
          </w:p>
          <w:p w:rsidR="00000000" w:rsidDel="00000000" w:rsidP="00000000" w:rsidRDefault="00000000" w:rsidRPr="00000000" w14:paraId="00000082">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83">
            <w:pPr>
              <w:numPr>
                <w:ilvl w:val="0"/>
                <w:numId w:val="1"/>
              </w:numPr>
              <w:ind w:left="720" w:hanging="360"/>
              <w:jc w:val="center"/>
              <w:rPr>
                <w:rFonts w:ascii="Comic Sans MS" w:cs="Comic Sans MS" w:eastAsia="Comic Sans MS" w:hAnsi="Comic Sans MS"/>
                <w:b w:val="1"/>
                <w:color w:val="9900ff"/>
                <w:sz w:val="16"/>
                <w:szCs w:val="16"/>
              </w:rPr>
            </w:pPr>
            <w:r w:rsidDel="00000000" w:rsidR="00000000" w:rsidRPr="00000000">
              <w:rPr>
                <w:rFonts w:ascii="Comic Sans MS" w:cs="Comic Sans MS" w:eastAsia="Comic Sans MS" w:hAnsi="Comic Sans MS"/>
                <w:b w:val="1"/>
                <w:color w:val="9900ff"/>
                <w:sz w:val="16"/>
                <w:szCs w:val="16"/>
                <w:rtl w:val="0"/>
              </w:rPr>
              <w:t xml:space="preserve">Chooses to move in a range of ways, moving freely and with confidence making changes to body shape, position and pace of movement such as slithering, shuffling, rolling, crawling, walking, running, jumping, skipping, sliding and hopping</w:t>
            </w:r>
          </w:p>
          <w:p w:rsidR="00000000" w:rsidDel="00000000" w:rsidP="00000000" w:rsidRDefault="00000000" w:rsidRPr="00000000" w14:paraId="00000084">
            <w:pPr>
              <w:numPr>
                <w:ilvl w:val="0"/>
                <w:numId w:val="1"/>
              </w:numPr>
              <w:ind w:left="720" w:hanging="360"/>
              <w:jc w:val="center"/>
              <w:rPr>
                <w:rFonts w:ascii="Comic Sans MS" w:cs="Comic Sans MS" w:eastAsia="Comic Sans MS" w:hAnsi="Comic Sans MS"/>
                <w:b w:val="1"/>
                <w:color w:val="9900ff"/>
                <w:sz w:val="16"/>
                <w:szCs w:val="16"/>
              </w:rPr>
            </w:pPr>
            <w:r w:rsidDel="00000000" w:rsidR="00000000" w:rsidRPr="00000000">
              <w:rPr>
                <w:rFonts w:ascii="Comic Sans MS" w:cs="Comic Sans MS" w:eastAsia="Comic Sans MS" w:hAnsi="Comic Sans MS"/>
                <w:b w:val="1"/>
                <w:color w:val="9900ff"/>
                <w:sz w:val="16"/>
                <w:szCs w:val="16"/>
                <w:rtl w:val="0"/>
              </w:rPr>
              <w:t xml:space="preserve">Begins to use anticlockwise movement and retrace vertical lines</w:t>
            </w:r>
          </w:p>
          <w:p w:rsidR="00000000" w:rsidDel="00000000" w:rsidP="00000000" w:rsidRDefault="00000000" w:rsidRPr="00000000" w14:paraId="00000085">
            <w:pPr>
              <w:ind w:left="0" w:firstLine="0"/>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86">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p w:rsidR="00000000" w:rsidDel="00000000" w:rsidP="00000000" w:rsidRDefault="00000000" w:rsidRPr="00000000" w14:paraId="00000087">
            <w:pPr>
              <w:rPr>
                <w:rFonts w:ascii="Comic Sans MS" w:cs="Comic Sans MS" w:eastAsia="Comic Sans MS" w:hAnsi="Comic Sans MS"/>
                <w:sz w:val="16"/>
                <w:szCs w:val="16"/>
              </w:rPr>
            </w:pPr>
            <w:r w:rsidDel="00000000" w:rsidR="00000000" w:rsidRPr="00000000">
              <w:rPr>
                <w:rtl w:val="0"/>
              </w:rPr>
            </w:r>
          </w:p>
        </w:tc>
      </w:tr>
      <w:tr>
        <w:trPr>
          <w:cantSplit w:val="0"/>
          <w:trHeight w:val="360" w:hRule="atLeast"/>
          <w:tblHeader w:val="0"/>
        </w:trPr>
        <w:tc>
          <w:tcPr>
            <w:vMerge w:val="continue"/>
            <w:shd w:fill="cfe2f3" w:val="clear"/>
            <w:tcMar>
              <w:top w:w="100.0" w:type="dxa"/>
              <w:left w:w="100.0" w:type="dxa"/>
              <w:bottom w:w="100.0" w:type="dxa"/>
              <w:right w:w="100.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tl w:val="0"/>
              </w:rPr>
            </w:r>
          </w:p>
        </w:tc>
        <w:tc>
          <w:tcPr>
            <w:vMerge w:val="continue"/>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after="0" w:before="0" w:line="240" w:lineRule="auto"/>
              <w:ind w:left="0" w:firstLine="0"/>
              <w:jc w:val="center"/>
              <w:rPr>
                <w:rFonts w:ascii="Comic Sans MS" w:cs="Comic Sans MS" w:eastAsia="Comic Sans MS" w:hAnsi="Comic Sans MS"/>
                <w:b w:val="1"/>
                <w:sz w:val="16"/>
                <w:szCs w:val="16"/>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A">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Ball Skills</w:t>
            </w:r>
            <w:r w:rsidDel="00000000" w:rsidR="00000000" w:rsidRPr="00000000">
              <w:rPr>
                <w:rFonts w:ascii="Comic Sans MS" w:cs="Comic Sans MS" w:eastAsia="Comic Sans MS" w:hAnsi="Comic Sans MS"/>
                <w:sz w:val="16"/>
                <w:szCs w:val="16"/>
                <w:rtl w:val="0"/>
              </w:rPr>
              <w:t xml:space="preserve"> </w:t>
            </w:r>
          </w:p>
          <w:p w:rsidR="00000000" w:rsidDel="00000000" w:rsidP="00000000" w:rsidRDefault="00000000" w:rsidRPr="00000000" w14:paraId="0000008B">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Throwing, catching, dribbling, kicking, striking ball</w:t>
            </w:r>
          </w:p>
        </w:tc>
      </w:tr>
      <w:tr>
        <w:trPr>
          <w:cantSplit w:val="0"/>
          <w:trHeight w:val="479" w:hRule="atLeast"/>
          <w:tblHeader w:val="0"/>
        </w:trPr>
        <w:tc>
          <w:tcPr>
            <w:vMerge w:val="restart"/>
            <w:shd w:fill="cfe2f3"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Spring </w:t>
            </w:r>
          </w:p>
        </w:tc>
        <w:tc>
          <w:tcPr>
            <w:vMerge w:val="restart"/>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9900ff"/>
                <w:sz w:val="16"/>
                <w:szCs w:val="16"/>
              </w:rPr>
            </w:pPr>
            <w:r w:rsidDel="00000000" w:rsidR="00000000" w:rsidRPr="00000000">
              <w:rPr>
                <w:rFonts w:ascii="Gungsuh" w:cs="Gungsuh" w:eastAsia="Gungsuh" w:hAnsi="Gungsuh"/>
                <w:b w:val="1"/>
                <w:color w:val="9900ff"/>
                <w:sz w:val="16"/>
                <w:szCs w:val="16"/>
                <w:rtl w:val="0"/>
              </w:rPr>
              <w:t xml:space="preserve">● Begin to skip, hop, stand on one leg and hold a pose (such as musical statues).</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9900ff"/>
                <w:sz w:val="16"/>
                <w:szCs w:val="16"/>
              </w:rPr>
            </w:pPr>
            <w:r w:rsidDel="00000000" w:rsidR="00000000" w:rsidRPr="00000000">
              <w:rPr>
                <w:rFonts w:ascii="Gungsuh" w:cs="Gungsuh" w:eastAsia="Gungsuh" w:hAnsi="Gungsuh"/>
                <w:b w:val="1"/>
                <w:color w:val="9900ff"/>
                <w:sz w:val="16"/>
                <w:szCs w:val="16"/>
                <w:rtl w:val="0"/>
              </w:rPr>
              <w:t xml:space="preserve">● Moves in different ways (crawls along a plank, balances, climbs)</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9900ff"/>
                <w:sz w:val="16"/>
                <w:szCs w:val="16"/>
              </w:rPr>
            </w:pPr>
            <w:r w:rsidDel="00000000" w:rsidR="00000000" w:rsidRPr="00000000">
              <w:rPr>
                <w:rFonts w:ascii="Gungsuh" w:cs="Gungsuh" w:eastAsia="Gungsuh" w:hAnsi="Gungsuh"/>
                <w:b w:val="1"/>
                <w:color w:val="9900ff"/>
                <w:sz w:val="16"/>
                <w:szCs w:val="16"/>
                <w:rtl w:val="0"/>
              </w:rPr>
              <w:t xml:space="preserve">● Takes risks and tries new things.</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9900ff"/>
                <w:sz w:val="16"/>
                <w:szCs w:val="16"/>
              </w:rPr>
            </w:pPr>
            <w:r w:rsidDel="00000000" w:rsidR="00000000" w:rsidRPr="00000000">
              <w:rPr>
                <w:rFonts w:ascii="Comic Sans MS" w:cs="Comic Sans MS" w:eastAsia="Comic Sans MS" w:hAnsi="Comic Sans MS"/>
                <w:b w:val="1"/>
                <w:color w:val="9900ff"/>
                <w:sz w:val="16"/>
                <w:szCs w:val="16"/>
                <w:rtl w:val="0"/>
              </w:rPr>
              <w:t xml:space="preserve">Kicks or rolls a ball</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Gymnastics</w:t>
            </w:r>
            <w:r w:rsidDel="00000000" w:rsidR="00000000" w:rsidRPr="00000000">
              <w:rPr>
                <w:rFonts w:ascii="Comic Sans MS" w:cs="Comic Sans MS" w:eastAsia="Comic Sans MS" w:hAnsi="Comic Sans MS"/>
                <w:sz w:val="16"/>
                <w:szCs w:val="16"/>
                <w:rtl w:val="0"/>
              </w:rPr>
              <w:t xml:space="preserve"> </w:t>
            </w:r>
          </w:p>
        </w:tc>
      </w:tr>
      <w:tr>
        <w:trPr>
          <w:cantSplit w:val="0"/>
          <w:trHeight w:val="483" w:hRule="atLeast"/>
          <w:tblHeader w:val="0"/>
        </w:trPr>
        <w:tc>
          <w:tcPr>
            <w:vMerge w:val="continue"/>
            <w:shd w:fill="cfe2f3" w:val="clear"/>
            <w:tcMar>
              <w:top w:w="100.0" w:type="dxa"/>
              <w:left w:w="100.0" w:type="dxa"/>
              <w:bottom w:w="100.0" w:type="dxa"/>
              <w:right w:w="100.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tl w:val="0"/>
              </w:rPr>
            </w:r>
          </w:p>
        </w:tc>
        <w:tc>
          <w:tcPr>
            <w:vMerge w:val="continue"/>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before="0" w:line="240" w:lineRule="auto"/>
              <w:ind w:left="0" w:firstLine="0"/>
              <w:jc w:val="center"/>
              <w:rPr>
                <w:rFonts w:ascii="Comic Sans MS" w:cs="Comic Sans MS" w:eastAsia="Comic Sans MS" w:hAnsi="Comic Sans MS"/>
                <w:b w:val="1"/>
                <w:sz w:val="16"/>
                <w:szCs w:val="16"/>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Team Games</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97">
            <w:pPr>
              <w:widowControl w:val="0"/>
              <w:numPr>
                <w:ilvl w:val="0"/>
                <w:numId w:val="3"/>
              </w:numPr>
              <w:pBdr>
                <w:top w:space="0" w:sz="0" w:val="nil"/>
                <w:left w:space="0" w:sz="0" w:val="nil"/>
                <w:bottom w:space="0" w:sz="0" w:val="nil"/>
                <w:right w:space="0" w:sz="0" w:val="nil"/>
                <w:between w:space="0" w:sz="0" w:val="nil"/>
              </w:pBdr>
              <w:ind w:left="720" w:hanging="360"/>
              <w:jc w:val="center"/>
              <w:rPr>
                <w:rFonts w:ascii="Comic Sans MS" w:cs="Comic Sans MS" w:eastAsia="Comic Sans MS" w:hAnsi="Comic Sans MS"/>
                <w:b w:val="1"/>
                <w:color w:val="9900ff"/>
                <w:sz w:val="16"/>
                <w:szCs w:val="16"/>
              </w:rPr>
            </w:pPr>
            <w:r w:rsidDel="00000000" w:rsidR="00000000" w:rsidRPr="00000000">
              <w:rPr>
                <w:rFonts w:ascii="Comic Sans MS" w:cs="Comic Sans MS" w:eastAsia="Comic Sans MS" w:hAnsi="Comic Sans MS"/>
                <w:b w:val="1"/>
                <w:color w:val="9900ff"/>
                <w:sz w:val="16"/>
                <w:szCs w:val="16"/>
                <w:rtl w:val="0"/>
              </w:rPr>
              <w:t xml:space="preserve">Experiments with different ways of moving, testing out ideas and adapting movements to reduce risk</w:t>
            </w:r>
          </w:p>
          <w:p w:rsidR="00000000" w:rsidDel="00000000" w:rsidP="00000000" w:rsidRDefault="00000000" w:rsidRPr="00000000" w14:paraId="00000098">
            <w:pPr>
              <w:widowControl w:val="0"/>
              <w:numPr>
                <w:ilvl w:val="0"/>
                <w:numId w:val="3"/>
              </w:numPr>
              <w:pBdr>
                <w:top w:space="0" w:sz="0" w:val="nil"/>
                <w:left w:space="0" w:sz="0" w:val="nil"/>
                <w:bottom w:space="0" w:sz="0" w:val="nil"/>
                <w:right w:space="0" w:sz="0" w:val="nil"/>
                <w:between w:space="0" w:sz="0" w:val="nil"/>
              </w:pBdr>
              <w:ind w:left="720" w:hanging="360"/>
              <w:jc w:val="center"/>
              <w:rPr>
                <w:rFonts w:ascii="Comic Sans MS" w:cs="Comic Sans MS" w:eastAsia="Comic Sans MS" w:hAnsi="Comic Sans MS"/>
                <w:b w:val="1"/>
                <w:color w:val="9900ff"/>
                <w:sz w:val="16"/>
                <w:szCs w:val="16"/>
              </w:rPr>
            </w:pPr>
            <w:r w:rsidDel="00000000" w:rsidR="00000000" w:rsidRPr="00000000">
              <w:rPr>
                <w:rFonts w:ascii="Comic Sans MS" w:cs="Comic Sans MS" w:eastAsia="Comic Sans MS" w:hAnsi="Comic Sans MS"/>
                <w:b w:val="1"/>
                <w:color w:val="9900ff"/>
                <w:sz w:val="16"/>
                <w:szCs w:val="16"/>
                <w:rtl w:val="0"/>
              </w:rPr>
              <w:t xml:space="preserve">Jumps off an object and lands appropriately using hands, arms and body to stabilise and balance</w:t>
            </w:r>
          </w:p>
          <w:p w:rsidR="00000000" w:rsidDel="00000000" w:rsidP="00000000" w:rsidRDefault="00000000" w:rsidRPr="00000000" w14:paraId="00000099">
            <w:pPr>
              <w:widowControl w:val="0"/>
              <w:numPr>
                <w:ilvl w:val="0"/>
                <w:numId w:val="3"/>
              </w:numPr>
              <w:pBdr>
                <w:top w:space="0" w:sz="0" w:val="nil"/>
                <w:left w:space="0" w:sz="0" w:val="nil"/>
                <w:bottom w:space="0" w:sz="0" w:val="nil"/>
                <w:right w:space="0" w:sz="0" w:val="nil"/>
                <w:between w:space="0" w:sz="0" w:val="nil"/>
              </w:pBdr>
              <w:ind w:left="720" w:hanging="360"/>
              <w:jc w:val="center"/>
              <w:rPr>
                <w:rFonts w:ascii="Comic Sans MS" w:cs="Comic Sans MS" w:eastAsia="Comic Sans MS" w:hAnsi="Comic Sans MS"/>
                <w:b w:val="1"/>
                <w:color w:val="9900ff"/>
                <w:sz w:val="16"/>
                <w:szCs w:val="16"/>
              </w:rPr>
            </w:pPr>
            <w:r w:rsidDel="00000000" w:rsidR="00000000" w:rsidRPr="00000000">
              <w:rPr>
                <w:rFonts w:ascii="Comic Sans MS" w:cs="Comic Sans MS" w:eastAsia="Comic Sans MS" w:hAnsi="Comic Sans MS"/>
                <w:b w:val="1"/>
                <w:color w:val="9900ff"/>
                <w:sz w:val="16"/>
                <w:szCs w:val="16"/>
                <w:rtl w:val="0"/>
              </w:rPr>
              <w:t xml:space="preserve">Negotiates space successfully when playing racing and chasing games with other children, adjusting speed or changing direction to avoid obstacles</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tl w:val="0"/>
              </w:rPr>
            </w:r>
          </w:p>
        </w:tc>
      </w:tr>
      <w:tr>
        <w:trPr>
          <w:cantSplit w:val="0"/>
          <w:trHeight w:val="750" w:hRule="atLeast"/>
          <w:tblHeader w:val="0"/>
        </w:trPr>
        <w:tc>
          <w:tcPr>
            <w:vMerge w:val="restart"/>
            <w:shd w:fill="cfe2f3"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Summer </w:t>
            </w:r>
          </w:p>
        </w:tc>
        <w:tc>
          <w:tcPr>
            <w:vMerge w:val="restart"/>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D">
            <w:pPr>
              <w:widowControl w:val="0"/>
              <w:jc w:val="center"/>
              <w:rPr>
                <w:rFonts w:ascii="Comic Sans MS" w:cs="Comic Sans MS" w:eastAsia="Comic Sans MS" w:hAnsi="Comic Sans MS"/>
                <w:b w:val="1"/>
                <w:color w:val="9900ff"/>
                <w:sz w:val="16"/>
                <w:szCs w:val="16"/>
              </w:rPr>
            </w:pPr>
            <w:r w:rsidDel="00000000" w:rsidR="00000000" w:rsidRPr="00000000">
              <w:rPr>
                <w:rFonts w:ascii="Gungsuh" w:cs="Gungsuh" w:eastAsia="Gungsuh" w:hAnsi="Gungsuh"/>
                <w:b w:val="1"/>
                <w:color w:val="9900ff"/>
                <w:sz w:val="16"/>
                <w:szCs w:val="16"/>
                <w:rtl w:val="0"/>
              </w:rPr>
              <w:t xml:space="preserve">● Follow a simple movement pattern (such as warm up to music). </w:t>
            </w:r>
          </w:p>
          <w:p w:rsidR="00000000" w:rsidDel="00000000" w:rsidP="00000000" w:rsidRDefault="00000000" w:rsidRPr="00000000" w14:paraId="0000009E">
            <w:pPr>
              <w:widowControl w:val="0"/>
              <w:jc w:val="center"/>
              <w:rPr>
                <w:rFonts w:ascii="Comic Sans MS" w:cs="Comic Sans MS" w:eastAsia="Comic Sans MS" w:hAnsi="Comic Sans MS"/>
                <w:b w:val="1"/>
                <w:color w:val="9900ff"/>
                <w:sz w:val="16"/>
                <w:szCs w:val="16"/>
              </w:rPr>
            </w:pPr>
            <w:r w:rsidDel="00000000" w:rsidR="00000000" w:rsidRPr="00000000">
              <w:rPr>
                <w:rFonts w:ascii="Comic Sans MS" w:cs="Comic Sans MS" w:eastAsia="Comic Sans MS" w:hAnsi="Comic Sans MS"/>
                <w:b w:val="1"/>
                <w:color w:val="9900ff"/>
                <w:sz w:val="16"/>
                <w:szCs w:val="16"/>
                <w:rtl w:val="0"/>
              </w:rPr>
              <w:t xml:space="preserve">Jumps safely from an object</w:t>
            </w:r>
          </w:p>
          <w:p w:rsidR="00000000" w:rsidDel="00000000" w:rsidP="00000000" w:rsidRDefault="00000000" w:rsidRPr="00000000" w14:paraId="0000009F">
            <w:pPr>
              <w:widowControl w:val="0"/>
              <w:jc w:val="center"/>
              <w:rPr>
                <w:rFonts w:ascii="Comic Sans MS" w:cs="Comic Sans MS" w:eastAsia="Comic Sans MS" w:hAnsi="Comic Sans MS"/>
                <w:b w:val="1"/>
                <w:color w:val="9900ff"/>
                <w:sz w:val="16"/>
                <w:szCs w:val="16"/>
              </w:rPr>
            </w:pPr>
            <w:r w:rsidDel="00000000" w:rsidR="00000000" w:rsidRPr="00000000">
              <w:rPr>
                <w:rFonts w:ascii="Comic Sans MS" w:cs="Comic Sans MS" w:eastAsia="Comic Sans MS" w:hAnsi="Comic Sans MS"/>
                <w:b w:val="1"/>
                <w:color w:val="9900ff"/>
                <w:sz w:val="16"/>
                <w:szCs w:val="16"/>
                <w:rtl w:val="0"/>
              </w:rPr>
              <w:t xml:space="preserve">Begins to use bats to hit or throw a ball</w:t>
            </w:r>
          </w:p>
          <w:p w:rsidR="00000000" w:rsidDel="00000000" w:rsidP="00000000" w:rsidRDefault="00000000" w:rsidRPr="00000000" w14:paraId="000000A0">
            <w:pPr>
              <w:widowControl w:val="0"/>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A1">
            <w:pPr>
              <w:widowControl w:val="0"/>
              <w:jc w:val="center"/>
              <w:rPr>
                <w:rFonts w:ascii="Comic Sans MS" w:cs="Comic Sans MS" w:eastAsia="Comic Sans MS" w:hAnsi="Comic Sans MS"/>
                <w:b w:val="1"/>
                <w:sz w:val="16"/>
                <w:szCs w:val="16"/>
              </w:rPr>
            </w:pPr>
            <w:r w:rsidDel="00000000" w:rsidR="00000000" w:rsidRPr="00000000">
              <w:rPr>
                <w:rtl w:val="0"/>
              </w:rPr>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Athletics</w:t>
            </w:r>
          </w:p>
        </w:tc>
      </w:tr>
      <w:tr>
        <w:trPr>
          <w:cantSplit w:val="0"/>
          <w:trHeight w:val="1415" w:hRule="atLeast"/>
          <w:tblHeader w:val="0"/>
        </w:trPr>
        <w:tc>
          <w:tcPr>
            <w:vMerge w:val="continue"/>
            <w:shd w:fill="cfe2f3" w:val="clear"/>
            <w:tcMar>
              <w:top w:w="100.0" w:type="dxa"/>
              <w:left w:w="100.0" w:type="dxa"/>
              <w:bottom w:w="100.0" w:type="dxa"/>
              <w:right w:w="100.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16"/>
                <w:szCs w:val="16"/>
              </w:rPr>
            </w:pPr>
            <w:r w:rsidDel="00000000" w:rsidR="00000000" w:rsidRPr="00000000">
              <w:rPr>
                <w:rtl w:val="0"/>
              </w:rPr>
            </w:r>
          </w:p>
        </w:tc>
        <w:tc>
          <w:tcPr>
            <w:vMerge w:val="continue"/>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before="0" w:line="240" w:lineRule="auto"/>
              <w:ind w:left="0" w:firstLine="0"/>
              <w:jc w:val="center"/>
              <w:rPr>
                <w:rFonts w:ascii="Comic Sans MS" w:cs="Comic Sans MS" w:eastAsia="Comic Sans MS" w:hAnsi="Comic Sans MS"/>
                <w:b w:val="1"/>
                <w:sz w:val="16"/>
                <w:szCs w:val="16"/>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bookmarkStart w:colFirst="0" w:colLast="0" w:name="_3znysh7" w:id="3"/>
            <w:bookmarkEnd w:id="3"/>
            <w:r w:rsidDel="00000000" w:rsidR="00000000" w:rsidRPr="00000000">
              <w:rPr>
                <w:rFonts w:ascii="Comic Sans MS" w:cs="Comic Sans MS" w:eastAsia="Comic Sans MS" w:hAnsi="Comic Sans MS"/>
                <w:b w:val="1"/>
                <w:sz w:val="16"/>
                <w:szCs w:val="16"/>
                <w:rtl w:val="0"/>
              </w:rPr>
              <w:t xml:space="preserve">Creative Sport</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bookmarkStart w:colFirst="0" w:colLast="0" w:name="_94y3893awyye" w:id="4"/>
            <w:bookmarkEnd w:id="4"/>
            <w:r w:rsidDel="00000000" w:rsidR="00000000" w:rsidRPr="00000000">
              <w:rPr>
                <w:rtl w:val="0"/>
              </w:rPr>
            </w:r>
          </w:p>
          <w:p w:rsidR="00000000" w:rsidDel="00000000" w:rsidP="00000000" w:rsidRDefault="00000000" w:rsidRPr="00000000" w14:paraId="000000AA">
            <w:pPr>
              <w:widowControl w:val="0"/>
              <w:numPr>
                <w:ilvl w:val="0"/>
                <w:numId w:val="2"/>
              </w:numPr>
              <w:pBdr>
                <w:top w:space="0" w:sz="0" w:val="nil"/>
                <w:left w:space="0" w:sz="0" w:val="nil"/>
                <w:bottom w:space="0" w:sz="0" w:val="nil"/>
                <w:right w:space="0" w:sz="0" w:val="nil"/>
                <w:between w:space="0" w:sz="0" w:val="nil"/>
              </w:pBdr>
              <w:ind w:left="720" w:hanging="360"/>
              <w:jc w:val="center"/>
              <w:rPr>
                <w:rFonts w:ascii="Comic Sans MS" w:cs="Comic Sans MS" w:eastAsia="Comic Sans MS" w:hAnsi="Comic Sans MS"/>
                <w:b w:val="1"/>
                <w:color w:val="9900ff"/>
                <w:sz w:val="16"/>
                <w:szCs w:val="16"/>
              </w:rPr>
            </w:pPr>
            <w:bookmarkStart w:colFirst="0" w:colLast="0" w:name="_cbxzzl1k6h1y" w:id="5"/>
            <w:bookmarkEnd w:id="5"/>
            <w:r w:rsidDel="00000000" w:rsidR="00000000" w:rsidRPr="00000000">
              <w:rPr>
                <w:rFonts w:ascii="Comic Sans MS" w:cs="Comic Sans MS" w:eastAsia="Comic Sans MS" w:hAnsi="Comic Sans MS"/>
                <w:b w:val="1"/>
                <w:color w:val="9900ff"/>
                <w:sz w:val="16"/>
                <w:szCs w:val="16"/>
                <w:rtl w:val="0"/>
              </w:rPr>
              <w:t xml:space="preserve">Travels with confidence and skill around, under, over and through balancing and climbing equipment</w:t>
            </w:r>
          </w:p>
          <w:p w:rsidR="00000000" w:rsidDel="00000000" w:rsidP="00000000" w:rsidRDefault="00000000" w:rsidRPr="00000000" w14:paraId="000000AB">
            <w:pPr>
              <w:widowControl w:val="0"/>
              <w:numPr>
                <w:ilvl w:val="0"/>
                <w:numId w:val="2"/>
              </w:numPr>
              <w:pBdr>
                <w:top w:space="0" w:sz="0" w:val="nil"/>
                <w:left w:space="0" w:sz="0" w:val="nil"/>
                <w:bottom w:space="0" w:sz="0" w:val="nil"/>
                <w:right w:space="0" w:sz="0" w:val="nil"/>
                <w:between w:space="0" w:sz="0" w:val="nil"/>
              </w:pBdr>
              <w:ind w:left="720" w:hanging="360"/>
              <w:jc w:val="center"/>
              <w:rPr>
                <w:rFonts w:ascii="Comic Sans MS" w:cs="Comic Sans MS" w:eastAsia="Comic Sans MS" w:hAnsi="Comic Sans MS"/>
                <w:b w:val="1"/>
                <w:color w:val="9900ff"/>
                <w:sz w:val="16"/>
                <w:szCs w:val="16"/>
              </w:rPr>
            </w:pPr>
            <w:bookmarkStart w:colFirst="0" w:colLast="0" w:name="_42lr5bhslr1r" w:id="6"/>
            <w:bookmarkEnd w:id="6"/>
            <w:r w:rsidDel="00000000" w:rsidR="00000000" w:rsidRPr="00000000">
              <w:rPr>
                <w:rFonts w:ascii="Comic Sans MS" w:cs="Comic Sans MS" w:eastAsia="Comic Sans MS" w:hAnsi="Comic Sans MS"/>
                <w:b w:val="1"/>
                <w:color w:val="9900ff"/>
                <w:sz w:val="16"/>
                <w:szCs w:val="16"/>
                <w:rtl w:val="0"/>
              </w:rPr>
              <w:t xml:space="preserve">Shows increasing control over an object in pushing, patting, throwing, catching or kicking it</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Comic Sans MS" w:cs="Comic Sans MS" w:eastAsia="Comic Sans MS" w:hAnsi="Comic Sans MS"/>
                <w:b w:val="1"/>
                <w:sz w:val="16"/>
                <w:szCs w:val="16"/>
              </w:rPr>
            </w:pPr>
            <w:bookmarkStart w:colFirst="0" w:colLast="0" w:name="_vaffz816wuzl" w:id="7"/>
            <w:bookmarkEnd w:id="7"/>
            <w:r w:rsidDel="00000000" w:rsidR="00000000" w:rsidRPr="00000000">
              <w:rPr>
                <w:rtl w:val="0"/>
              </w:rPr>
            </w:r>
          </w:p>
        </w:tc>
      </w:tr>
    </w:tbl>
    <w:p w:rsidR="00000000" w:rsidDel="00000000" w:rsidP="00000000" w:rsidRDefault="00000000" w:rsidRPr="00000000" w14:paraId="000000AD">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AE">
      <w:pPr>
        <w:rPr>
          <w:rFonts w:ascii="Comic Sans MS" w:cs="Comic Sans MS" w:eastAsia="Comic Sans MS" w:hAnsi="Comic Sans MS"/>
          <w:sz w:val="16"/>
          <w:szCs w:val="16"/>
        </w:rPr>
      </w:pPr>
      <w:r w:rsidDel="00000000" w:rsidR="00000000" w:rsidRPr="00000000">
        <w:rPr>
          <w:rtl w:val="0"/>
        </w:rPr>
      </w:r>
    </w:p>
    <w:sectPr>
      <w:pgSz w:h="11906" w:w="16838" w:orient="landscape"/>
      <w:pgMar w:bottom="566" w:top="566" w:left="566"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